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34" w:rsidRDefault="00A75D34">
      <w:pPr>
        <w:pStyle w:val="a3"/>
        <w:spacing w:after="0"/>
      </w:pPr>
    </w:p>
    <w:tbl>
      <w:tblPr>
        <w:tblW w:w="0" w:type="auto"/>
        <w:tblInd w:w="-629" w:type="dxa"/>
        <w:tblCellMar>
          <w:top w:w="55" w:type="dxa"/>
          <w:left w:w="55" w:type="dxa"/>
          <w:bottom w:w="55" w:type="dxa"/>
          <w:right w:w="55" w:type="dxa"/>
        </w:tblCellMar>
        <w:tblLook w:val="0000"/>
      </w:tblPr>
      <w:tblGrid>
        <w:gridCol w:w="5119"/>
        <w:gridCol w:w="4974"/>
      </w:tblGrid>
      <w:tr w:rsidR="00A75D34">
        <w:trPr>
          <w:trHeight w:val="2100"/>
        </w:trPr>
        <w:tc>
          <w:tcPr>
            <w:tcW w:w="5633" w:type="dxa"/>
            <w:shd w:val="clear" w:color="auto" w:fill="auto"/>
          </w:tcPr>
          <w:p w:rsidR="00A75D34" w:rsidRDefault="00DB2901" w:rsidP="00E83007">
            <w:pPr>
              <w:pStyle w:val="ad"/>
              <w:spacing w:after="0" w:line="240" w:lineRule="auto"/>
            </w:pPr>
            <w:r>
              <w:rPr>
                <w:rFonts w:ascii="Times New Roman" w:hAnsi="Times New Roman"/>
                <w:sz w:val="24"/>
                <w:szCs w:val="24"/>
              </w:rPr>
              <w:t>СОГЛАСОВАНО:</w:t>
            </w:r>
          </w:p>
          <w:p w:rsidR="00A75D34" w:rsidRDefault="00DB2901" w:rsidP="00E83007">
            <w:pPr>
              <w:pStyle w:val="ad"/>
              <w:spacing w:after="0" w:line="240" w:lineRule="auto"/>
            </w:pPr>
            <w:r>
              <w:rPr>
                <w:rFonts w:ascii="Times New Roman" w:hAnsi="Times New Roman"/>
                <w:sz w:val="24"/>
                <w:szCs w:val="24"/>
              </w:rPr>
              <w:t xml:space="preserve">председатель первичной профсоюзной организации </w:t>
            </w:r>
          </w:p>
          <w:p w:rsidR="00A75D34" w:rsidRDefault="00DB2901" w:rsidP="00E83007">
            <w:pPr>
              <w:pStyle w:val="ad"/>
              <w:spacing w:after="0" w:line="240" w:lineRule="auto"/>
            </w:pPr>
            <w:r>
              <w:rPr>
                <w:rFonts w:ascii="Times New Roman" w:hAnsi="Times New Roman"/>
                <w:sz w:val="24"/>
                <w:szCs w:val="24"/>
              </w:rPr>
              <w:t>МДОУ «ЦРР «Алые паруса» - детский сад №26»</w:t>
            </w:r>
          </w:p>
          <w:p w:rsidR="00A75D34" w:rsidRDefault="00DB2901" w:rsidP="00E83007">
            <w:pPr>
              <w:pStyle w:val="ad"/>
              <w:spacing w:after="0" w:line="240" w:lineRule="auto"/>
            </w:pPr>
            <w:r>
              <w:rPr>
                <w:rFonts w:ascii="Times New Roman" w:hAnsi="Times New Roman"/>
                <w:sz w:val="24"/>
                <w:szCs w:val="24"/>
              </w:rPr>
              <w:t>____________</w:t>
            </w:r>
            <w:r w:rsidR="005943E4">
              <w:rPr>
                <w:rFonts w:ascii="Times New Roman" w:hAnsi="Times New Roman"/>
                <w:sz w:val="24"/>
                <w:szCs w:val="24"/>
              </w:rPr>
              <w:t xml:space="preserve">С. А. Егунова </w:t>
            </w:r>
          </w:p>
          <w:p w:rsidR="00A75D34" w:rsidRDefault="005943E4" w:rsidP="00E83007">
            <w:pPr>
              <w:pStyle w:val="ad"/>
              <w:spacing w:after="0" w:line="240" w:lineRule="auto"/>
            </w:pPr>
            <w:r>
              <w:rPr>
                <w:rFonts w:ascii="Times New Roman" w:hAnsi="Times New Roman"/>
                <w:sz w:val="24"/>
                <w:szCs w:val="24"/>
              </w:rPr>
              <w:t>протокол №1 от «29» 08.2023</w:t>
            </w:r>
            <w:r w:rsidR="00DB2901">
              <w:rPr>
                <w:rFonts w:ascii="Times New Roman" w:hAnsi="Times New Roman"/>
                <w:sz w:val="24"/>
                <w:szCs w:val="24"/>
              </w:rPr>
              <w:t xml:space="preserve"> г.</w:t>
            </w:r>
          </w:p>
          <w:p w:rsidR="00A75D34" w:rsidRDefault="00A75D34" w:rsidP="00E83007">
            <w:pPr>
              <w:pStyle w:val="ad"/>
              <w:spacing w:after="0"/>
            </w:pPr>
          </w:p>
        </w:tc>
        <w:tc>
          <w:tcPr>
            <w:tcW w:w="5301" w:type="dxa"/>
            <w:shd w:val="clear" w:color="auto" w:fill="auto"/>
          </w:tcPr>
          <w:p w:rsidR="00A75D34" w:rsidRDefault="00DB2901" w:rsidP="00175C75">
            <w:pPr>
              <w:pStyle w:val="ad"/>
              <w:spacing w:after="0" w:line="240" w:lineRule="auto"/>
              <w:jc w:val="both"/>
            </w:pPr>
            <w:r>
              <w:rPr>
                <w:rFonts w:ascii="Times New Roman" w:hAnsi="Times New Roman"/>
                <w:sz w:val="24"/>
                <w:szCs w:val="24"/>
              </w:rPr>
              <w:t xml:space="preserve">УТВЕРЖДАЮ:                                               </w:t>
            </w:r>
            <w:r w:rsidR="00E83007">
              <w:rPr>
                <w:rFonts w:ascii="Times New Roman" w:hAnsi="Times New Roman"/>
                <w:sz w:val="24"/>
                <w:szCs w:val="24"/>
              </w:rPr>
              <w:t xml:space="preserve">      </w:t>
            </w:r>
            <w:r w:rsidR="00175C75">
              <w:rPr>
                <w:rFonts w:ascii="Times New Roman" w:hAnsi="Times New Roman"/>
                <w:sz w:val="24"/>
                <w:szCs w:val="24"/>
              </w:rPr>
              <w:t>И.о. заведующей</w:t>
            </w:r>
            <w:r>
              <w:rPr>
                <w:rFonts w:ascii="Times New Roman" w:hAnsi="Times New Roman"/>
                <w:sz w:val="24"/>
                <w:szCs w:val="24"/>
              </w:rPr>
              <w:t xml:space="preserve"> МДОУ «ЦРР «Алые паруса» -   детский сад №26»</w:t>
            </w:r>
          </w:p>
          <w:p w:rsidR="00A75D34" w:rsidRPr="005943E4" w:rsidRDefault="00175C75" w:rsidP="00175C75">
            <w:pPr>
              <w:pStyle w:val="ad"/>
              <w:spacing w:after="0" w:line="240" w:lineRule="auto"/>
              <w:jc w:val="both"/>
              <w:rPr>
                <w:rFonts w:ascii="Times New Roman" w:hAnsi="Times New Roman"/>
                <w:sz w:val="24"/>
                <w:szCs w:val="24"/>
              </w:rPr>
            </w:pPr>
            <w:r>
              <w:rPr>
                <w:rFonts w:ascii="Times New Roman" w:hAnsi="Times New Roman"/>
                <w:sz w:val="24"/>
                <w:szCs w:val="24"/>
              </w:rPr>
              <w:t xml:space="preserve">______________________О. И. Костикова </w:t>
            </w:r>
          </w:p>
          <w:p w:rsidR="00A75D34" w:rsidRDefault="005943E4" w:rsidP="00175C75">
            <w:pPr>
              <w:pStyle w:val="ad"/>
              <w:spacing w:after="0" w:line="240" w:lineRule="auto"/>
              <w:jc w:val="both"/>
            </w:pPr>
            <w:r>
              <w:rPr>
                <w:rFonts w:ascii="Times New Roman" w:hAnsi="Times New Roman"/>
                <w:sz w:val="24"/>
                <w:szCs w:val="24"/>
              </w:rPr>
              <w:t>приказ №</w:t>
            </w:r>
            <w:r w:rsidR="00175C75">
              <w:rPr>
                <w:rFonts w:ascii="Times New Roman" w:hAnsi="Times New Roman"/>
                <w:sz w:val="24"/>
                <w:szCs w:val="24"/>
              </w:rPr>
              <w:t xml:space="preserve"> 1-168 от 29.08.2023 г.</w:t>
            </w:r>
          </w:p>
        </w:tc>
      </w:tr>
    </w:tbl>
    <w:p w:rsidR="00A75D34" w:rsidRDefault="00A75D34" w:rsidP="00E83007">
      <w:pPr>
        <w:pStyle w:val="a3"/>
        <w:spacing w:after="0"/>
      </w:pPr>
    </w:p>
    <w:p w:rsidR="00A75D34" w:rsidRDefault="00A75D34">
      <w:pPr>
        <w:pStyle w:val="a3"/>
        <w:spacing w:after="0"/>
      </w:pPr>
    </w:p>
    <w:p w:rsidR="00A75D34" w:rsidRDefault="00A75D34">
      <w:pPr>
        <w:pStyle w:val="a3"/>
        <w:spacing w:after="0"/>
      </w:pPr>
    </w:p>
    <w:p w:rsidR="00A75D34" w:rsidRPr="002C7FAD" w:rsidRDefault="00E83007" w:rsidP="002C7FAD">
      <w:pPr>
        <w:pStyle w:val="a3"/>
        <w:spacing w:after="0" w:line="240" w:lineRule="auto"/>
        <w:jc w:val="center"/>
        <w:rPr>
          <w:rFonts w:ascii="Times New Roman" w:hAnsi="Times New Roman" w:cs="Times New Roman"/>
          <w:b/>
          <w:sz w:val="24"/>
          <w:szCs w:val="24"/>
        </w:rPr>
      </w:pPr>
      <w:r w:rsidRPr="002C7FAD">
        <w:rPr>
          <w:rFonts w:ascii="Times New Roman" w:hAnsi="Times New Roman" w:cs="Times New Roman"/>
          <w:b/>
          <w:sz w:val="24"/>
          <w:szCs w:val="24"/>
        </w:rPr>
        <w:t>Правила внутреннего трудового распорядка муниципального дошкольного образовательного учреждения «Центр развития ребенка «Алые паруса»- детский сад №26»</w:t>
      </w:r>
    </w:p>
    <w:p w:rsidR="00A75D34" w:rsidRPr="002C7FAD" w:rsidRDefault="00A75D34" w:rsidP="002C7FAD">
      <w:pPr>
        <w:pStyle w:val="a3"/>
        <w:spacing w:after="0" w:line="240" w:lineRule="auto"/>
        <w:rPr>
          <w:rFonts w:ascii="Times New Roman" w:hAnsi="Times New Roman" w:cs="Times New Roman"/>
          <w:sz w:val="24"/>
          <w:szCs w:val="24"/>
        </w:rPr>
      </w:pPr>
    </w:p>
    <w:p w:rsidR="00A75D34" w:rsidRPr="002C7FAD" w:rsidRDefault="00A75D34" w:rsidP="002C7FAD">
      <w:pPr>
        <w:pStyle w:val="a3"/>
        <w:spacing w:after="0" w:line="240" w:lineRule="auto"/>
        <w:jc w:val="center"/>
        <w:rPr>
          <w:rFonts w:ascii="Times New Roman" w:hAnsi="Times New Roman" w:cs="Times New Roman"/>
          <w:sz w:val="24"/>
          <w:szCs w:val="24"/>
        </w:rPr>
      </w:pPr>
    </w:p>
    <w:p w:rsidR="00A75D34" w:rsidRPr="002C7FAD" w:rsidRDefault="00DB2901" w:rsidP="002C7FAD">
      <w:pPr>
        <w:pStyle w:val="a3"/>
        <w:spacing w:after="0" w:line="240" w:lineRule="auto"/>
        <w:jc w:val="center"/>
        <w:rPr>
          <w:rFonts w:ascii="Times New Roman" w:hAnsi="Times New Roman" w:cs="Times New Roman"/>
          <w:sz w:val="24"/>
          <w:szCs w:val="24"/>
        </w:rPr>
      </w:pPr>
      <w:r w:rsidRPr="002C7FAD">
        <w:rPr>
          <w:rFonts w:ascii="Times New Roman" w:hAnsi="Times New Roman" w:cs="Times New Roman"/>
          <w:b/>
          <w:sz w:val="24"/>
          <w:szCs w:val="24"/>
        </w:rPr>
        <w:t>1. ОБЩИЕ ПОЛОЖЕНИЯ</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1.1. Правила внутреннего трудового распорядка, именуемые в дальнейшем Правила</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это нормы, регулирующие на основании законодательства Российской Федерации о труде, отношения между администрацией ДОУ и его работниками по вопросам приема и увольнения, использования рабочего времени, поощрения за успехи в работе и ответственности за нарушение трудовой дисциплины, закрепление основных обязанностей работников и администрации.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1.2. Правила имеют целью: Способствовать организации труда на научной основе, рациональному использованию рабочего времени, высокому качеству работ, повышению эффективности рабочих мест, соблюдению трудовой дисциплины.</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1.3. Правила являются дополнением к уставу ДОУ и обязательны для выполнения всеми работниками.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1.4. . Правила внутреннего трудового распорядка разрабатываются администрацией ДОУ совместно или по согласованию с выборным профсоюзным органом, представляющим интересы работников.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1.5. . Правила внутреннего трудового распорядка ДОУ утверждаются заведующей ДОУ и согласовываются с председателем профсоюзного комитета.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1.6. Индивидуальные обязанности работников предусматриваются в заключаемых с ними трудовых договорах (контрактах). </w:t>
      </w:r>
    </w:p>
    <w:p w:rsidR="004F6863" w:rsidRPr="002C7FAD" w:rsidRDefault="004F6863" w:rsidP="002C7FAD">
      <w:pPr>
        <w:pStyle w:val="a3"/>
        <w:spacing w:after="0"/>
        <w:jc w:val="both"/>
        <w:rPr>
          <w:rFonts w:ascii="Times New Roman" w:hAnsi="Times New Roman" w:cs="Times New Roman"/>
          <w:sz w:val="24"/>
          <w:szCs w:val="24"/>
        </w:rPr>
      </w:pPr>
    </w:p>
    <w:p w:rsidR="004F6863" w:rsidRPr="002C7FAD" w:rsidRDefault="00DB2901" w:rsidP="002C7FAD">
      <w:pPr>
        <w:pStyle w:val="a3"/>
        <w:spacing w:after="0"/>
        <w:jc w:val="center"/>
        <w:rPr>
          <w:rFonts w:ascii="Times New Roman" w:hAnsi="Times New Roman" w:cs="Times New Roman"/>
          <w:b/>
          <w:sz w:val="24"/>
          <w:szCs w:val="24"/>
        </w:rPr>
      </w:pPr>
      <w:r w:rsidRPr="002C7FAD">
        <w:rPr>
          <w:rFonts w:ascii="Times New Roman" w:hAnsi="Times New Roman" w:cs="Times New Roman"/>
          <w:b/>
          <w:sz w:val="24"/>
          <w:szCs w:val="24"/>
        </w:rPr>
        <w:t>2. ОСНОВНЫЕ ПРАВА И ОБЯЗАННОСТИ РУКОВОДИТЕЛЯ ДОУ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2.1. </w:t>
      </w:r>
      <w:r w:rsidRPr="002C7FAD">
        <w:rPr>
          <w:rFonts w:ascii="Times New Roman" w:hAnsi="Times New Roman" w:cs="Times New Roman"/>
          <w:i/>
          <w:iCs/>
          <w:sz w:val="24"/>
          <w:szCs w:val="24"/>
        </w:rPr>
        <w:t>Администрац</w:t>
      </w:r>
      <w:r w:rsidR="005943E4" w:rsidRPr="002C7FAD">
        <w:rPr>
          <w:rFonts w:ascii="Times New Roman" w:hAnsi="Times New Roman" w:cs="Times New Roman"/>
          <w:i/>
          <w:iCs/>
          <w:sz w:val="24"/>
          <w:szCs w:val="24"/>
        </w:rPr>
        <w:t xml:space="preserve">ия детского сада имеет право </w:t>
      </w:r>
      <w:proofErr w:type="gramStart"/>
      <w:r w:rsidR="005943E4" w:rsidRPr="002C7FAD">
        <w:rPr>
          <w:rFonts w:ascii="Times New Roman" w:hAnsi="Times New Roman" w:cs="Times New Roman"/>
          <w:i/>
          <w:iCs/>
          <w:sz w:val="24"/>
          <w:szCs w:val="24"/>
        </w:rPr>
        <w:t>на</w:t>
      </w:r>
      <w:proofErr w:type="gramEnd"/>
      <w:r w:rsidRPr="002C7FAD">
        <w:rPr>
          <w:rFonts w:ascii="Times New Roman" w:hAnsi="Times New Roman" w:cs="Times New Roman"/>
          <w:i/>
          <w:iCs/>
          <w:sz w:val="24"/>
          <w:szCs w:val="24"/>
        </w:rPr>
        <w:t>:</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управление образовательным учреждением и персоналом и принятие решений в пределах полномочий, установленным Уставом ДОУ;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  заключение и расторжение трудовых договоров (контрактов) с работниками; </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организацию условий труда работников, определяемых на основании устава ДОУ;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поощрение работников и применение к ним дисциплинарных мер.</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2.2. </w:t>
      </w:r>
      <w:r w:rsidRPr="002C7FAD">
        <w:rPr>
          <w:rFonts w:ascii="Times New Roman" w:hAnsi="Times New Roman" w:cs="Times New Roman"/>
          <w:i/>
          <w:iCs/>
          <w:sz w:val="24"/>
          <w:szCs w:val="24"/>
        </w:rPr>
        <w:t>Администрация ДОУ обязана: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соблюдать законы Российской Федерации и иные нормативные акты о труде, договоры о труде;</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организовать труд работников так, чтобы каждый работал по своей специальности и квалификации, имел закрепленное за ним определенное рабочее место;</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lastRenderedPageBreak/>
        <w:t>- создавать условия, обеспечивающие охрану жизни и здоровья детей, предупреждение их заболеваемости и травматизма, контролировать соблюдение работниками санитарн</w:t>
      </w:r>
      <w:proofErr w:type="gramStart"/>
      <w:r w:rsidRPr="002C7FAD">
        <w:rPr>
          <w:rFonts w:ascii="Times New Roman" w:hAnsi="Times New Roman" w:cs="Times New Roman"/>
          <w:sz w:val="24"/>
          <w:szCs w:val="24"/>
        </w:rPr>
        <w:t>о-</w:t>
      </w:r>
      <w:proofErr w:type="gramEnd"/>
      <w:r w:rsidRPr="002C7FAD">
        <w:rPr>
          <w:rFonts w:ascii="Times New Roman" w:hAnsi="Times New Roman" w:cs="Times New Roman"/>
          <w:sz w:val="24"/>
          <w:szCs w:val="24"/>
        </w:rPr>
        <w:t xml:space="preserve"> гигиенических норм, правил охраны труда и пожарной безопасности;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 всемерно укреплять трудовую дисциплину, постоянно осуществлять организаторскую работу, направленную на ее укрепление, устранение потерь рабочего времени, применять меры воздействия к нарушителям трудовой дисциплины, совершенствовать </w:t>
      </w:r>
      <w:proofErr w:type="spellStart"/>
      <w:r w:rsidRPr="002C7FAD">
        <w:rPr>
          <w:rFonts w:ascii="Times New Roman" w:hAnsi="Times New Roman" w:cs="Times New Roman"/>
          <w:sz w:val="24"/>
          <w:szCs w:val="24"/>
        </w:rPr>
        <w:t>воспитательно</w:t>
      </w:r>
      <w:proofErr w:type="spellEnd"/>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образовательный процесс, распространять и внедрять педагогический опыт в работе ДОУ;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обеспечивать повышение работниками деловой квалификации, проводить в установленные сроки аттестацию педагогов, создавать необходимые условия для совмещения работы и учебы;</w:t>
      </w:r>
    </w:p>
    <w:p w:rsidR="00A75D34" w:rsidRPr="002C7FAD" w:rsidRDefault="005943E4"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обеспечивать контроль над</w:t>
      </w:r>
      <w:r w:rsidR="00DB2901" w:rsidRPr="002C7FAD">
        <w:rPr>
          <w:rFonts w:ascii="Times New Roman" w:hAnsi="Times New Roman" w:cs="Times New Roman"/>
          <w:sz w:val="24"/>
          <w:szCs w:val="24"/>
        </w:rPr>
        <w:t xml:space="preserve"> соблюдением условий оплаты труда и расходованием средств;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чутко относиться к нуждам работников и обеспечивать предоставление им льгот и преимуществ;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способствовать к созданию в трудовом коллективе деловой, творческой обстановки, всемерно поддерживать и развивать инициативу, активность работников;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заключать коллективные договоры (соглашения) по требованию выборного профсоюзного органа;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разрабатывать планы социального развития учреждения и обеспечивать их выполнение;</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осуществлять социальное и медицинское и иные виды обязательного страхования работников;</w:t>
      </w:r>
    </w:p>
    <w:p w:rsidR="00A75D34" w:rsidRPr="002C7FAD" w:rsidRDefault="00A75D34" w:rsidP="002C7FAD">
      <w:pPr>
        <w:pStyle w:val="a3"/>
        <w:spacing w:after="0"/>
        <w:jc w:val="both"/>
        <w:rPr>
          <w:rFonts w:ascii="Times New Roman" w:hAnsi="Times New Roman" w:cs="Times New Roman"/>
          <w:sz w:val="24"/>
          <w:szCs w:val="24"/>
        </w:rPr>
      </w:pPr>
    </w:p>
    <w:p w:rsidR="00A75D34" w:rsidRPr="002C7FAD" w:rsidRDefault="00A75D34" w:rsidP="002C7FAD">
      <w:pPr>
        <w:pStyle w:val="a3"/>
        <w:spacing w:after="0"/>
        <w:jc w:val="both"/>
        <w:rPr>
          <w:rFonts w:ascii="Times New Roman" w:hAnsi="Times New Roman" w:cs="Times New Roman"/>
          <w:sz w:val="24"/>
          <w:szCs w:val="24"/>
        </w:rPr>
      </w:pPr>
    </w:p>
    <w:p w:rsidR="00A75D34" w:rsidRPr="002C7FAD" w:rsidRDefault="00DB2901" w:rsidP="002C7FAD">
      <w:pPr>
        <w:pStyle w:val="a3"/>
        <w:spacing w:after="0"/>
        <w:jc w:val="center"/>
        <w:rPr>
          <w:rFonts w:ascii="Times New Roman" w:hAnsi="Times New Roman" w:cs="Times New Roman"/>
          <w:b/>
          <w:sz w:val="24"/>
          <w:szCs w:val="24"/>
        </w:rPr>
      </w:pPr>
      <w:r w:rsidRPr="002C7FAD">
        <w:rPr>
          <w:rFonts w:ascii="Times New Roman" w:hAnsi="Times New Roman" w:cs="Times New Roman"/>
          <w:b/>
          <w:sz w:val="24"/>
          <w:szCs w:val="24"/>
        </w:rPr>
        <w:t>3. ОСНОВНЫЕ ПРАВА И ОБЯЗАННОСТИ РАБОТНИКОВ ДОУ.</w:t>
      </w:r>
    </w:p>
    <w:p w:rsidR="004F6863" w:rsidRPr="002C7FAD" w:rsidRDefault="004F6863" w:rsidP="002C7FAD">
      <w:pPr>
        <w:pStyle w:val="a3"/>
        <w:spacing w:after="0"/>
        <w:jc w:val="center"/>
        <w:rPr>
          <w:rFonts w:ascii="Times New Roman" w:hAnsi="Times New Roman" w:cs="Times New Roman"/>
          <w:sz w:val="24"/>
          <w:szCs w:val="24"/>
        </w:rPr>
      </w:pP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3.1. Работник имеет право </w:t>
      </w:r>
      <w:proofErr w:type="gramStart"/>
      <w:r w:rsidRPr="002C7FAD">
        <w:rPr>
          <w:rFonts w:ascii="Times New Roman" w:hAnsi="Times New Roman" w:cs="Times New Roman"/>
          <w:sz w:val="24"/>
          <w:szCs w:val="24"/>
        </w:rPr>
        <w:t>на</w:t>
      </w:r>
      <w:proofErr w:type="gramEnd"/>
      <w:r w:rsidRPr="002C7FAD">
        <w:rPr>
          <w:rFonts w:ascii="Times New Roman" w:hAnsi="Times New Roman" w:cs="Times New Roman"/>
          <w:sz w:val="24"/>
          <w:szCs w:val="24"/>
        </w:rPr>
        <w:t>:</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работу, отвечающую его профессиональной подготовке и квалификации;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производственные и социально</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бытовые условия, обеспечивающие безопасность и соблюдение требований гигиены труда;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охрану труда;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оплату труда, без какой бы</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то ни было дискриминации и не ниже размеров, установленных Правительством Российской Федерации для соответствующих профессионально</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квалификационных групп работников;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 рабочих дней, оплачиваемых ежегодных отпусков;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профессиональную подготовку, переподготовку и повышение квалификации в соответствии с планом социального развития учреждения;</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на получение квалификационной категории при успешном прохождении аттестации в соответствии с Федеральным Законом РФ 273 от</w:t>
      </w:r>
      <w:r w:rsidR="005943E4" w:rsidRPr="002C7FAD">
        <w:rPr>
          <w:rFonts w:ascii="Times New Roman" w:hAnsi="Times New Roman" w:cs="Times New Roman"/>
          <w:sz w:val="24"/>
          <w:szCs w:val="24"/>
        </w:rPr>
        <w:t xml:space="preserve"> 29.12.2012г «Об образовании»</w:t>
      </w:r>
      <w:r w:rsidRPr="002C7FAD">
        <w:rPr>
          <w:rFonts w:ascii="Times New Roman" w:hAnsi="Times New Roman" w:cs="Times New Roman"/>
          <w:sz w:val="24"/>
          <w:szCs w:val="24"/>
        </w:rPr>
        <w:t xml:space="preserve">; </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объединение в профессиональные союзы и другие организации, представляющие интересы работников;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досудебную, судейскую защиту своих трудовых прав и квалификационную юридическую помощь;</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пособие по социальному страхованию, социальное обеспечение по возрасту, а также в случаях, предусмотренных законами и иными нормативно</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правовыми актами;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lastRenderedPageBreak/>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получение в установленном порядке пенсии за выслугу лет до достижения ими пенсионного возраста;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3.2. </w:t>
      </w:r>
      <w:r w:rsidRPr="002C7FAD">
        <w:rPr>
          <w:rFonts w:ascii="Times New Roman" w:hAnsi="Times New Roman" w:cs="Times New Roman"/>
          <w:i/>
          <w:sz w:val="24"/>
          <w:szCs w:val="24"/>
        </w:rPr>
        <w:t>Работник ДОУ обязан:</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предъявлять при приеме на работу документы, предусмотренные законодательством;</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ab/>
        <w:t>- медицинское заключение о состоянии здоровья,</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ab/>
        <w:t>- паспорт или иной документ, удостоверяющий личность,</w:t>
      </w:r>
    </w:p>
    <w:p w:rsidR="00A75D34" w:rsidRPr="002C7FAD" w:rsidRDefault="00DB2901" w:rsidP="002C7FAD">
      <w:pPr>
        <w:pStyle w:val="a3"/>
        <w:spacing w:after="0"/>
        <w:ind w:left="708"/>
        <w:jc w:val="both"/>
        <w:rPr>
          <w:rFonts w:ascii="Times New Roman" w:hAnsi="Times New Roman" w:cs="Times New Roman"/>
          <w:sz w:val="24"/>
          <w:szCs w:val="24"/>
        </w:rPr>
      </w:pPr>
      <w:r w:rsidRPr="002C7FAD">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 должностной инструкции, инструкцией по охране труда;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работать честно и добросовестно;</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соблюдать дисциплину труда</w:t>
      </w:r>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основу порядка в ДОУ:</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вовремя приходить на работу, соблюдать продолжительность рабочего времени, использовать все рабочее время для производительного труда, своевременно и точно исполнять распоряжения членов администрации, быть всегда внимательным к детям, вежливым с сотрудниками и родителями воспитанников;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 беречь, укреплять, обеспечивать </w:t>
      </w:r>
      <w:r w:rsidR="005943E4" w:rsidRPr="002C7FAD">
        <w:rPr>
          <w:rFonts w:ascii="Times New Roman" w:hAnsi="Times New Roman" w:cs="Times New Roman"/>
          <w:sz w:val="24"/>
          <w:szCs w:val="24"/>
        </w:rPr>
        <w:t>сохранность собственности ДОУ (</w:t>
      </w:r>
      <w:r w:rsidRPr="002C7FAD">
        <w:rPr>
          <w:rFonts w:ascii="Times New Roman" w:hAnsi="Times New Roman" w:cs="Times New Roman"/>
          <w:sz w:val="24"/>
          <w:szCs w:val="24"/>
        </w:rPr>
        <w:t xml:space="preserve">оборудование, инвентарь, </w:t>
      </w:r>
      <w:proofErr w:type="spellStart"/>
      <w:r w:rsidRPr="002C7FAD">
        <w:rPr>
          <w:rFonts w:ascii="Times New Roman" w:hAnsi="Times New Roman" w:cs="Times New Roman"/>
          <w:sz w:val="24"/>
          <w:szCs w:val="24"/>
        </w:rPr>
        <w:t>учебно</w:t>
      </w:r>
      <w:proofErr w:type="spellEnd"/>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наглядные пособия, литература, игрушки, спецодежду и обувь, детей, строго соблюдать Инструкцию по охране жизни и здоровья детей, требования по технике безопасности, производственной санитарии и гигиене труда, правила и инструкции по противопожарной безопасности;</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xml:space="preserve">- содержать в чистоте и порядке свое рабочее место, быть примером достойного поведения, соответствующего работнику </w:t>
      </w:r>
      <w:proofErr w:type="spellStart"/>
      <w:r w:rsidRPr="002C7FAD">
        <w:rPr>
          <w:rFonts w:ascii="Times New Roman" w:hAnsi="Times New Roman" w:cs="Times New Roman"/>
          <w:sz w:val="24"/>
          <w:szCs w:val="24"/>
        </w:rPr>
        <w:t>воспитательно</w:t>
      </w:r>
      <w:proofErr w:type="spellEnd"/>
      <w:r w:rsidR="005943E4" w:rsidRPr="002C7FAD">
        <w:rPr>
          <w:rFonts w:ascii="Times New Roman" w:hAnsi="Times New Roman" w:cs="Times New Roman"/>
          <w:sz w:val="24"/>
          <w:szCs w:val="24"/>
        </w:rPr>
        <w:t xml:space="preserve"> </w:t>
      </w:r>
      <w:r w:rsidRPr="002C7FAD">
        <w:rPr>
          <w:rFonts w:ascii="Times New Roman" w:hAnsi="Times New Roman" w:cs="Times New Roman"/>
          <w:sz w:val="24"/>
          <w:szCs w:val="24"/>
        </w:rPr>
        <w:t>- образовательного учреждения вне зависимости от выполняемой работы;</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каждый работник ДОУ несет ответственность за жизнь и здоровье воспитанников в порядке, определенном законодательством: может принимать активные меры по устранению причин и условий, нарушающих нормальный ход учебного процесса;</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повышать качество работы, выполнять установленные нормы труда, содержать свое рабочее оборудование и приспособления в исправном состоянии, соблюдать установленный порядок хранения материальных ценностей и документов;</w:t>
      </w:r>
    </w:p>
    <w:p w:rsidR="00A75D34" w:rsidRPr="002C7FAD" w:rsidRDefault="00DB2901" w:rsidP="002C7FAD">
      <w:pPr>
        <w:pStyle w:val="a3"/>
        <w:spacing w:after="0"/>
        <w:jc w:val="both"/>
        <w:rPr>
          <w:rFonts w:ascii="Times New Roman" w:hAnsi="Times New Roman" w:cs="Times New Roman"/>
          <w:sz w:val="24"/>
          <w:szCs w:val="24"/>
        </w:rPr>
      </w:pPr>
      <w:r w:rsidRPr="002C7FAD">
        <w:rPr>
          <w:rFonts w:ascii="Times New Roman" w:hAnsi="Times New Roman" w:cs="Times New Roman"/>
          <w:sz w:val="24"/>
          <w:szCs w:val="24"/>
        </w:rPr>
        <w:t>- эффективно использовать учебное оборудование, экономно и рационально расходовать энергию, оборудование и другие материальные ресурсы: соблюдать законное право и свободы воспитанников.</w:t>
      </w:r>
    </w:p>
    <w:p w:rsidR="00A75D34" w:rsidRPr="002C7FAD" w:rsidRDefault="00A75D34" w:rsidP="002C7FAD">
      <w:pPr>
        <w:pStyle w:val="a3"/>
        <w:spacing w:after="0" w:line="240" w:lineRule="auto"/>
        <w:jc w:val="both"/>
        <w:rPr>
          <w:rFonts w:ascii="Times New Roman" w:hAnsi="Times New Roman" w:cs="Times New Roman"/>
          <w:sz w:val="24"/>
          <w:szCs w:val="24"/>
        </w:rPr>
      </w:pPr>
    </w:p>
    <w:p w:rsidR="00A75D34" w:rsidRPr="002C7FAD" w:rsidRDefault="00DB2901" w:rsidP="002C7FAD">
      <w:pPr>
        <w:pStyle w:val="a3"/>
        <w:spacing w:after="0"/>
        <w:jc w:val="center"/>
        <w:rPr>
          <w:rFonts w:ascii="Times New Roman" w:hAnsi="Times New Roman" w:cs="Times New Roman"/>
          <w:b/>
          <w:sz w:val="24"/>
          <w:szCs w:val="24"/>
        </w:rPr>
      </w:pPr>
      <w:r w:rsidRPr="002C7FAD">
        <w:rPr>
          <w:rFonts w:ascii="Times New Roman" w:hAnsi="Times New Roman" w:cs="Times New Roman"/>
          <w:b/>
          <w:sz w:val="24"/>
          <w:szCs w:val="24"/>
        </w:rPr>
        <w:t>4. ПОРЯДОК ПРИЕМА, ПЕРЕВОДЫ И УВОЛЬНЕНИЯ РАБОТНИКОВ</w:t>
      </w:r>
    </w:p>
    <w:p w:rsidR="004F6863" w:rsidRPr="002C7FAD" w:rsidRDefault="004F6863" w:rsidP="002C7FAD">
      <w:pPr>
        <w:pStyle w:val="a3"/>
        <w:spacing w:after="0" w:line="240" w:lineRule="auto"/>
        <w:jc w:val="center"/>
        <w:rPr>
          <w:rFonts w:ascii="Times New Roman" w:hAnsi="Times New Roman" w:cs="Times New Roman"/>
          <w:sz w:val="24"/>
          <w:szCs w:val="24"/>
        </w:rPr>
      </w:pP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 xml:space="preserve">4.1. </w:t>
      </w:r>
      <w:r w:rsidRPr="002C7FAD">
        <w:rPr>
          <w:rFonts w:ascii="Times New Roman" w:hAnsi="Times New Roman" w:cs="Times New Roman"/>
          <w:i/>
          <w:sz w:val="24"/>
          <w:szCs w:val="24"/>
        </w:rPr>
        <w:t>Порядок приема на работу</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4.1.1. Работники реализуют свое право на труд путем заключения трудового договора (контракта) о работе в данном дошкольном учреждении.</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ab/>
        <w:t>Трудовой договор (контракт) заключается в письменной форме путем составления и подписания сторонами единого документа, отражающего их согласованную волю по всем существующим условиям труда, работника. Один экземпляр трудового договора (контракта) хранится в учреждении, другой – у работника.</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4.1.2. При приеме на работу работник обязан предъявить администрации образовательного учреждения:</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lastRenderedPageBreak/>
        <w:t>а) трудовую книжку, оформленную в установленном порядке, за исключением случаев, когда трудовой договор заключается впервые или работник поступает на условиях совместительства,</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б) медицинское заключение об отсутствии противопоказаний по состоянию здоровья работать в образовательном у</w:t>
      </w:r>
      <w:r w:rsidR="005943E4" w:rsidRPr="002C7FAD">
        <w:rPr>
          <w:rFonts w:ascii="Times New Roman" w:hAnsi="Times New Roman" w:cs="Times New Roman"/>
          <w:sz w:val="24"/>
          <w:szCs w:val="24"/>
        </w:rPr>
        <w:t>чреждении (Закон об образовании</w:t>
      </w:r>
      <w:r w:rsidRPr="002C7FAD">
        <w:rPr>
          <w:rFonts w:ascii="Times New Roman" w:hAnsi="Times New Roman" w:cs="Times New Roman"/>
          <w:sz w:val="24"/>
          <w:szCs w:val="24"/>
        </w:rPr>
        <w:t>);</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в) паспорт или иной документ удостоверяющий личность;</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г) страховое свидетельство государственного пенсионного страхования;</w:t>
      </w:r>
    </w:p>
    <w:p w:rsidR="00A75D34" w:rsidRPr="002C7FAD" w:rsidRDefault="00DB2901" w:rsidP="002C7FAD">
      <w:pPr>
        <w:pStyle w:val="a3"/>
        <w:spacing w:after="0" w:line="240" w:lineRule="auto"/>
        <w:jc w:val="both"/>
        <w:rPr>
          <w:rFonts w:ascii="Times New Roman" w:hAnsi="Times New Roman" w:cs="Times New Roman"/>
          <w:sz w:val="24"/>
          <w:szCs w:val="24"/>
        </w:rPr>
      </w:pPr>
      <w:proofErr w:type="spellStart"/>
      <w:r w:rsidRPr="002C7FAD">
        <w:rPr>
          <w:rFonts w:ascii="Times New Roman" w:hAnsi="Times New Roman" w:cs="Times New Roman"/>
          <w:sz w:val="24"/>
          <w:szCs w:val="24"/>
        </w:rPr>
        <w:t>д</w:t>
      </w:r>
      <w:proofErr w:type="spellEnd"/>
      <w:r w:rsidRPr="002C7FAD">
        <w:rPr>
          <w:rFonts w:ascii="Times New Roman" w:hAnsi="Times New Roman" w:cs="Times New Roman"/>
          <w:sz w:val="24"/>
          <w:szCs w:val="24"/>
        </w:rPr>
        <w:t>) документы воинского учета – для военнообязанных лиц, подлежащих призыву на военную службу;</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е) документ об образовании, квалификации, наличии специальных знаний или профессиональной подготовки, наличие квалификационной категории, если этого требует работа.</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4.1.3</w:t>
      </w:r>
      <w:r w:rsidR="00DB2901" w:rsidRPr="002C7FAD">
        <w:rPr>
          <w:rFonts w:ascii="Times New Roman" w:hAnsi="Times New Roman" w:cs="Times New Roman"/>
          <w:sz w:val="24"/>
          <w:szCs w:val="24"/>
        </w:rPr>
        <w:t xml:space="preserve">. Прием на работу в ДОУ без предъявления перечисленных документов не допускается. </w:t>
      </w:r>
      <w:proofErr w:type="gramStart"/>
      <w:r w:rsidR="00DB2901" w:rsidRPr="002C7FAD">
        <w:rPr>
          <w:rFonts w:ascii="Times New Roman" w:hAnsi="Times New Roman" w:cs="Times New Roman"/>
          <w:sz w:val="24"/>
          <w:szCs w:val="24"/>
        </w:rPr>
        <w:t>Администрация ДОУ не вправе требовать предъявление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4.1.4</w:t>
      </w:r>
      <w:r w:rsidR="00DB2901" w:rsidRPr="002C7FAD">
        <w:rPr>
          <w:rFonts w:ascii="Times New Roman" w:hAnsi="Times New Roman" w:cs="Times New Roman"/>
          <w:sz w:val="24"/>
          <w:szCs w:val="24"/>
        </w:rPr>
        <w:t>. Прием на работу оформляется приказом руководителя ДОУ на основании письменного трудового договора (контракта). Приказ выдается работнику под расписку;</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4.1.5</w:t>
      </w:r>
      <w:r w:rsidR="00DB2901" w:rsidRPr="002C7FAD">
        <w:rPr>
          <w:rFonts w:ascii="Times New Roman" w:hAnsi="Times New Roman" w:cs="Times New Roman"/>
          <w:sz w:val="24"/>
          <w:szCs w:val="24"/>
        </w:rPr>
        <w:t>. 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4.1.6</w:t>
      </w:r>
      <w:r w:rsidR="00DB2901" w:rsidRPr="002C7FAD">
        <w:rPr>
          <w:rFonts w:ascii="Times New Roman" w:hAnsi="Times New Roman" w:cs="Times New Roman"/>
          <w:sz w:val="24"/>
          <w:szCs w:val="24"/>
        </w:rPr>
        <w:t>. В соответствии с приказом о приеме на работу администрация ДОУ обязана в трехдневный срок сделать запись в трудовой книжке работника согласно Инструкции о порядке ведения трудовых книжек на предприятиях, в учреждениях, организациях.</w:t>
      </w:r>
    </w:p>
    <w:p w:rsidR="00A75D34" w:rsidRPr="002C7FAD" w:rsidRDefault="00DB2901"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ab/>
        <w:t>На работника, работающего по совместительству, трудовая книжка ведется по основному месту работы.</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4.1.7</w:t>
      </w:r>
      <w:r w:rsidR="00DB2901" w:rsidRPr="002C7FAD">
        <w:rPr>
          <w:rFonts w:ascii="Times New Roman" w:hAnsi="Times New Roman" w:cs="Times New Roman"/>
          <w:sz w:val="24"/>
          <w:szCs w:val="24"/>
        </w:rPr>
        <w:t>. Трудовые книжки работников хранятся в ДОУ. Бланки трудовых книж</w:t>
      </w:r>
      <w:r w:rsidR="005943E4" w:rsidRPr="002C7FAD">
        <w:rPr>
          <w:rFonts w:ascii="Times New Roman" w:hAnsi="Times New Roman" w:cs="Times New Roman"/>
          <w:sz w:val="24"/>
          <w:szCs w:val="24"/>
        </w:rPr>
        <w:t>ек и вкладышей к ним хранятся</w:t>
      </w:r>
      <w:r w:rsidR="00DB2901" w:rsidRPr="002C7FAD">
        <w:rPr>
          <w:rFonts w:ascii="Times New Roman" w:hAnsi="Times New Roman" w:cs="Times New Roman"/>
          <w:sz w:val="24"/>
          <w:szCs w:val="24"/>
        </w:rPr>
        <w:t>, как документы строгой отчетности.</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4.1.8</w:t>
      </w:r>
      <w:r w:rsidR="00DB2901" w:rsidRPr="002C7FAD">
        <w:rPr>
          <w:rFonts w:ascii="Times New Roman" w:hAnsi="Times New Roman" w:cs="Times New Roman"/>
          <w:sz w:val="24"/>
          <w:szCs w:val="24"/>
        </w:rPr>
        <w:t>. С каждой записью, вносимой на основании приказа в трудовую книжку, администрация ДОУ обязана ознакомить ее владельца под расписку в личной карточке.</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4.1.9</w:t>
      </w:r>
      <w:r w:rsidR="00DB2901" w:rsidRPr="002C7FAD">
        <w:rPr>
          <w:rFonts w:ascii="Times New Roman" w:hAnsi="Times New Roman" w:cs="Times New Roman"/>
          <w:sz w:val="24"/>
          <w:szCs w:val="24"/>
        </w:rPr>
        <w:t>. На каждого работника ДОУ заводится личная карточка, состоящая из копии документа об образовании и (или) профессиональной подготовке, медицинского заключения (санитарная книжка) об отсутствии противопоказаний к работе в ДОУ, страховое свидетельство государственного пенсионного страхования. Здесь же хранится один экземпляр трудового договора (контракта).</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4.1.10</w:t>
      </w:r>
      <w:r w:rsidR="00DB2901" w:rsidRPr="002C7FAD">
        <w:rPr>
          <w:rFonts w:ascii="Times New Roman" w:hAnsi="Times New Roman" w:cs="Times New Roman"/>
          <w:sz w:val="24"/>
          <w:szCs w:val="24"/>
        </w:rPr>
        <w:t>. Руководитель ДОУ вправе предложить работнику заполнить листок по учету кадров, автобиографию для приобщения к личной карточке.</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4.1.11</w:t>
      </w:r>
      <w:r w:rsidR="00DB2901" w:rsidRPr="002C7FAD">
        <w:rPr>
          <w:rFonts w:ascii="Times New Roman" w:hAnsi="Times New Roman" w:cs="Times New Roman"/>
          <w:sz w:val="24"/>
          <w:szCs w:val="24"/>
        </w:rPr>
        <w:t xml:space="preserve">. Личная карточка работника хранится в ДОУ, в том числе и после увольнения, до достижения им возраста 75 лет. </w:t>
      </w:r>
    </w:p>
    <w:p w:rsidR="00A75D34" w:rsidRPr="002C7FAD" w:rsidRDefault="004F6863" w:rsidP="002C7FAD">
      <w:pPr>
        <w:pStyle w:val="a3"/>
        <w:spacing w:after="0" w:line="240" w:lineRule="auto"/>
        <w:jc w:val="both"/>
        <w:rPr>
          <w:rFonts w:ascii="Times New Roman" w:hAnsi="Times New Roman" w:cs="Times New Roman"/>
          <w:sz w:val="24"/>
          <w:szCs w:val="24"/>
        </w:rPr>
      </w:pPr>
      <w:r w:rsidRPr="002C7FAD">
        <w:rPr>
          <w:rFonts w:ascii="Times New Roman" w:hAnsi="Times New Roman" w:cs="Times New Roman"/>
          <w:sz w:val="24"/>
          <w:szCs w:val="24"/>
        </w:rPr>
        <w:t>4.1.12</w:t>
      </w:r>
      <w:r w:rsidR="00DB2901" w:rsidRPr="002C7FAD">
        <w:rPr>
          <w:rFonts w:ascii="Times New Roman" w:hAnsi="Times New Roman" w:cs="Times New Roman"/>
          <w:sz w:val="24"/>
          <w:szCs w:val="24"/>
        </w:rPr>
        <w:t>. При приеме на работу работник должен быть ознакомлен (под расписку) с учредительными документами и локальными правовыми актами ДОУ, соблюдение которых для него обязательно, а именно:</w:t>
      </w:r>
    </w:p>
    <w:p w:rsidR="00A75D34" w:rsidRDefault="00DB2901" w:rsidP="002C7FAD">
      <w:pPr>
        <w:pStyle w:val="a3"/>
        <w:spacing w:after="0" w:line="240" w:lineRule="auto"/>
        <w:jc w:val="both"/>
      </w:pPr>
      <w:r>
        <w:rPr>
          <w:rFonts w:ascii="Times New Roman" w:hAnsi="Times New Roman" w:cs="Times New Roman"/>
          <w:sz w:val="24"/>
          <w:szCs w:val="24"/>
        </w:rPr>
        <w:t>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w:t>
      </w:r>
      <w:r w:rsidR="005943E4">
        <w:rPr>
          <w:rFonts w:ascii="Times New Roman" w:hAnsi="Times New Roman" w:cs="Times New Roman"/>
          <w:sz w:val="24"/>
          <w:szCs w:val="24"/>
        </w:rPr>
        <w:t xml:space="preserve"> </w:t>
      </w:r>
      <w:r>
        <w:rPr>
          <w:rFonts w:ascii="Times New Roman" w:hAnsi="Times New Roman" w:cs="Times New Roman"/>
          <w:sz w:val="24"/>
          <w:szCs w:val="24"/>
        </w:rPr>
        <w:t>- гигиеническими и другими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правовыми актами ДОУ.</w:t>
      </w:r>
    </w:p>
    <w:p w:rsidR="00A75D34" w:rsidRDefault="00DB2901" w:rsidP="002C7FAD">
      <w:pPr>
        <w:pStyle w:val="a3"/>
        <w:spacing w:after="0" w:line="240" w:lineRule="auto"/>
        <w:jc w:val="both"/>
      </w:pPr>
      <w:r>
        <w:rPr>
          <w:rFonts w:ascii="Times New Roman" w:hAnsi="Times New Roman" w:cs="Times New Roman"/>
          <w:sz w:val="24"/>
          <w:szCs w:val="24"/>
        </w:rPr>
        <w:t xml:space="preserve">4.2. </w:t>
      </w:r>
      <w:r>
        <w:rPr>
          <w:rFonts w:ascii="Times New Roman" w:hAnsi="Times New Roman" w:cs="Times New Roman"/>
          <w:i/>
          <w:sz w:val="24"/>
          <w:szCs w:val="24"/>
        </w:rPr>
        <w:t>Отказ в приеме на работу.</w:t>
      </w:r>
      <w:r>
        <w:rPr>
          <w:rFonts w:ascii="Times New Roman" w:hAnsi="Times New Roman" w:cs="Times New Roman"/>
          <w:sz w:val="24"/>
          <w:szCs w:val="24"/>
        </w:rPr>
        <w:t xml:space="preserve"> </w:t>
      </w:r>
    </w:p>
    <w:p w:rsidR="00A75D34" w:rsidRDefault="00DB2901" w:rsidP="002C7FAD">
      <w:pPr>
        <w:pStyle w:val="a3"/>
        <w:spacing w:after="0" w:line="240" w:lineRule="auto"/>
        <w:jc w:val="both"/>
      </w:pPr>
      <w:r>
        <w:rPr>
          <w:rFonts w:ascii="Times New Roman" w:hAnsi="Times New Roman" w:cs="Times New Roman"/>
          <w:sz w:val="24"/>
          <w:szCs w:val="24"/>
        </w:rPr>
        <w:t>4.2.1. Зап</w:t>
      </w:r>
      <w:r w:rsidR="005943E4">
        <w:rPr>
          <w:rFonts w:ascii="Times New Roman" w:hAnsi="Times New Roman" w:cs="Times New Roman"/>
          <w:sz w:val="24"/>
          <w:szCs w:val="24"/>
        </w:rPr>
        <w:t>рещается отказывать в заключение</w:t>
      </w:r>
      <w:r>
        <w:rPr>
          <w:rFonts w:ascii="Times New Roman" w:hAnsi="Times New Roman" w:cs="Times New Roman"/>
          <w:sz w:val="24"/>
          <w:szCs w:val="24"/>
        </w:rPr>
        <w:t xml:space="preserve"> трудового договора женщинам по мотивам связанным с беременностью или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детей.</w:t>
      </w:r>
    </w:p>
    <w:p w:rsidR="00A75D34" w:rsidRDefault="00DB2901" w:rsidP="002C7FAD">
      <w:pPr>
        <w:pStyle w:val="a3"/>
        <w:spacing w:after="0" w:line="240" w:lineRule="auto"/>
        <w:jc w:val="both"/>
      </w:pPr>
      <w:r>
        <w:rPr>
          <w:rFonts w:ascii="Times New Roman" w:hAnsi="Times New Roman" w:cs="Times New Roman"/>
          <w:sz w:val="24"/>
          <w:szCs w:val="24"/>
        </w:rPr>
        <w:t>Зап</w:t>
      </w:r>
      <w:r w:rsidR="005943E4">
        <w:rPr>
          <w:rFonts w:ascii="Times New Roman" w:hAnsi="Times New Roman" w:cs="Times New Roman"/>
          <w:sz w:val="24"/>
          <w:szCs w:val="24"/>
        </w:rPr>
        <w:t>рещается отказывать в заключение</w:t>
      </w:r>
      <w:r>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75D34" w:rsidRDefault="00DB2901" w:rsidP="002C7FAD">
      <w:pPr>
        <w:pStyle w:val="a3"/>
        <w:spacing w:after="0" w:line="240" w:lineRule="auto"/>
        <w:jc w:val="both"/>
      </w:pPr>
      <w:r>
        <w:rPr>
          <w:rFonts w:ascii="Times New Roman" w:hAnsi="Times New Roman" w:cs="Times New Roman"/>
          <w:sz w:val="24"/>
          <w:szCs w:val="24"/>
        </w:rPr>
        <w:t>4.2.2. Подбор и расстановка кадров относится к компетенции администрации ДОУ, администрация должна обосновать (мотивировать) причину своего отказа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отказ администрации в заключении трудового договора может быть оспорен в судебном порядке (ТК РФ ст.64)</w:t>
      </w:r>
    </w:p>
    <w:p w:rsidR="00A75D34" w:rsidRDefault="00A75D34" w:rsidP="002C7FAD">
      <w:pPr>
        <w:pStyle w:val="a3"/>
        <w:spacing w:after="0" w:line="240" w:lineRule="auto"/>
        <w:jc w:val="both"/>
      </w:pPr>
    </w:p>
    <w:p w:rsidR="00A75D34" w:rsidRDefault="00DB2901" w:rsidP="002C7FAD">
      <w:pPr>
        <w:pStyle w:val="a3"/>
        <w:spacing w:after="0" w:line="240" w:lineRule="auto"/>
        <w:jc w:val="both"/>
      </w:pPr>
      <w:r>
        <w:rPr>
          <w:rFonts w:ascii="Times New Roman" w:hAnsi="Times New Roman" w:cs="Times New Roman"/>
          <w:sz w:val="24"/>
          <w:szCs w:val="24"/>
        </w:rPr>
        <w:t xml:space="preserve">4.3. </w:t>
      </w:r>
      <w:r>
        <w:rPr>
          <w:rFonts w:ascii="Times New Roman" w:hAnsi="Times New Roman" w:cs="Times New Roman"/>
          <w:i/>
          <w:sz w:val="24"/>
          <w:szCs w:val="24"/>
        </w:rPr>
        <w:t>Перевод на другую работу</w:t>
      </w:r>
    </w:p>
    <w:p w:rsidR="00A75D34" w:rsidRDefault="00DB2901" w:rsidP="002C7FAD">
      <w:pPr>
        <w:pStyle w:val="a3"/>
        <w:spacing w:after="0" w:line="240" w:lineRule="auto"/>
        <w:jc w:val="both"/>
      </w:pPr>
      <w:r>
        <w:rPr>
          <w:rFonts w:ascii="Times New Roman" w:hAnsi="Times New Roman" w:cs="Times New Roman"/>
          <w:sz w:val="24"/>
          <w:szCs w:val="24"/>
        </w:rPr>
        <w:t>4.3.1. Перевод работника на другую работу, связанную с выполнением работы, не соответствующей специальности, квалификации, должности либо с изменением размера заработной платы, льгот и других условий труда, обусловленным трудовым договором, производится только с письменного согласия работника.</w:t>
      </w:r>
    </w:p>
    <w:p w:rsidR="00A75D34" w:rsidRDefault="00DB2901" w:rsidP="002C7FAD">
      <w:pPr>
        <w:pStyle w:val="a3"/>
        <w:spacing w:after="0" w:line="240" w:lineRule="auto"/>
        <w:jc w:val="both"/>
      </w:pPr>
      <w:r>
        <w:rPr>
          <w:rFonts w:ascii="Times New Roman" w:hAnsi="Times New Roman" w:cs="Times New Roman"/>
          <w:sz w:val="24"/>
          <w:szCs w:val="24"/>
        </w:rPr>
        <w:t xml:space="preserve">4.3.2. Перевод на другую работу в пределах одного ДОУ оформляется дополнительным соглашением к трудовому договору, приказом руководителя, на основании которого делается запись в трудовой книжке работника (за исключением случаев временного перевода). </w:t>
      </w:r>
    </w:p>
    <w:p w:rsidR="00A75D34" w:rsidRDefault="00DB2901" w:rsidP="002C7FAD">
      <w:pPr>
        <w:pStyle w:val="a3"/>
        <w:spacing w:after="0" w:line="240" w:lineRule="auto"/>
        <w:jc w:val="both"/>
      </w:pPr>
      <w:r>
        <w:rPr>
          <w:rFonts w:ascii="Times New Roman" w:hAnsi="Times New Roman" w:cs="Times New Roman"/>
          <w:sz w:val="24"/>
          <w:szCs w:val="24"/>
        </w:rPr>
        <w:t>4.3.3. Перевод на другую работу без согласия работника возможен лишь в случаях, предусмотренных ст. 72.2 ТК РФ</w:t>
      </w:r>
    </w:p>
    <w:p w:rsidR="00A75D34" w:rsidRDefault="00DB2901" w:rsidP="002C7FAD">
      <w:pPr>
        <w:pStyle w:val="a3"/>
        <w:spacing w:after="0" w:line="240" w:lineRule="auto"/>
        <w:jc w:val="both"/>
      </w:pPr>
      <w:r>
        <w:rPr>
          <w:rFonts w:ascii="Times New Roman" w:hAnsi="Times New Roman" w:cs="Times New Roman"/>
          <w:sz w:val="24"/>
          <w:szCs w:val="24"/>
        </w:rPr>
        <w:t>4.3.4. Закон обязывает руководителя перевести работника с его согласия</w:t>
      </w:r>
      <w:r w:rsidR="005943E4">
        <w:rPr>
          <w:rFonts w:ascii="Times New Roman" w:hAnsi="Times New Roman" w:cs="Times New Roman"/>
          <w:sz w:val="24"/>
          <w:szCs w:val="24"/>
        </w:rPr>
        <w:t xml:space="preserve"> на другую работу ст.73 ТК РФ (</w:t>
      </w:r>
      <w:r>
        <w:rPr>
          <w:rFonts w:ascii="Times New Roman" w:hAnsi="Times New Roman" w:cs="Times New Roman"/>
          <w:sz w:val="24"/>
          <w:szCs w:val="24"/>
        </w:rPr>
        <w:t>в соответствии медицинского заключения).</w:t>
      </w:r>
    </w:p>
    <w:p w:rsidR="00A75D34" w:rsidRDefault="00DB2901" w:rsidP="002C7FAD">
      <w:pPr>
        <w:pStyle w:val="a3"/>
        <w:spacing w:after="0" w:line="240" w:lineRule="auto"/>
        <w:jc w:val="both"/>
      </w:pPr>
      <w:r>
        <w:rPr>
          <w:rFonts w:ascii="Times New Roman" w:hAnsi="Times New Roman" w:cs="Times New Roman"/>
          <w:sz w:val="24"/>
          <w:szCs w:val="24"/>
        </w:rPr>
        <w:t>4.3.5. Руководитель не может без согласия работника переместить его на другое рабочее место в том же ДОУ в случаях, связанных с изменениями в организации воспитательно-образовательного процесса и труда  (изменение числа групп, количество воспитанников, воспитательно-образовательных программ и т.д.) и квалифицируются как изменение существенных условий труда.</w:t>
      </w:r>
    </w:p>
    <w:p w:rsidR="00A75D34" w:rsidRDefault="00DB2901">
      <w:pPr>
        <w:pStyle w:val="a3"/>
        <w:spacing w:after="0" w:line="100" w:lineRule="atLeast"/>
        <w:jc w:val="both"/>
      </w:pPr>
      <w:r>
        <w:rPr>
          <w:rFonts w:ascii="Times New Roman" w:hAnsi="Times New Roman" w:cs="Times New Roman"/>
          <w:sz w:val="24"/>
          <w:szCs w:val="24"/>
        </w:rPr>
        <w:t>4.3.6. Об изменении существенных условий труда работник должен быть поставлен в известность за два месяца в письменном виде.</w:t>
      </w:r>
    </w:p>
    <w:p w:rsidR="00A75D34" w:rsidRDefault="00A75D34">
      <w:pPr>
        <w:pStyle w:val="a3"/>
        <w:spacing w:after="0" w:line="100" w:lineRule="atLeast"/>
        <w:jc w:val="both"/>
      </w:pPr>
    </w:p>
    <w:p w:rsidR="00A75D34" w:rsidRDefault="00DB2901">
      <w:pPr>
        <w:pStyle w:val="a3"/>
        <w:spacing w:after="0" w:line="100" w:lineRule="atLeast"/>
        <w:jc w:val="both"/>
      </w:pPr>
      <w:r>
        <w:rPr>
          <w:rFonts w:ascii="Times New Roman" w:hAnsi="Times New Roman" w:cs="Times New Roman"/>
          <w:sz w:val="24"/>
          <w:szCs w:val="24"/>
        </w:rPr>
        <w:t xml:space="preserve">4.4. </w:t>
      </w:r>
      <w:r>
        <w:rPr>
          <w:rFonts w:ascii="Times New Roman" w:hAnsi="Times New Roman" w:cs="Times New Roman"/>
          <w:i/>
          <w:sz w:val="24"/>
          <w:szCs w:val="24"/>
        </w:rPr>
        <w:t>Прекращение трудового договора (контракта)</w:t>
      </w:r>
    </w:p>
    <w:p w:rsidR="00A75D34" w:rsidRDefault="00DB2901">
      <w:pPr>
        <w:pStyle w:val="a3"/>
        <w:spacing w:after="0" w:line="100" w:lineRule="atLeast"/>
        <w:jc w:val="both"/>
      </w:pPr>
      <w:r>
        <w:rPr>
          <w:rFonts w:ascii="Times New Roman" w:hAnsi="Times New Roman" w:cs="Times New Roman"/>
          <w:sz w:val="24"/>
          <w:szCs w:val="24"/>
        </w:rPr>
        <w:t>4.4.1. Прекращение трудового договора (контракта) может иметь место только по основаниям, предусмотренным законодательством.</w:t>
      </w:r>
    </w:p>
    <w:p w:rsidR="00A75D34" w:rsidRDefault="00DB2901">
      <w:pPr>
        <w:pStyle w:val="a3"/>
        <w:spacing w:after="0" w:line="100" w:lineRule="atLeast"/>
        <w:jc w:val="both"/>
      </w:pPr>
      <w:r>
        <w:rPr>
          <w:rFonts w:ascii="Times New Roman" w:hAnsi="Times New Roman" w:cs="Times New Roman"/>
          <w:sz w:val="24"/>
          <w:szCs w:val="24"/>
        </w:rPr>
        <w:t>4.4.2.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A75D34" w:rsidRDefault="00DB2901">
      <w:pPr>
        <w:pStyle w:val="a3"/>
        <w:spacing w:after="0" w:line="100" w:lineRule="atLeast"/>
        <w:jc w:val="both"/>
      </w:pPr>
      <w:r>
        <w:rPr>
          <w:rFonts w:ascii="Times New Roman" w:hAnsi="Times New Roman" w:cs="Times New Roman"/>
          <w:sz w:val="24"/>
          <w:szCs w:val="24"/>
        </w:rPr>
        <w:t>Независимо от причин прекращения трудового договора (контракта) администрация ДОУ обязана: - издать приказ об увольнении работника с указанием статьи, а в необходимых случаях и пункта (части) статьи (или) Закона РФ «Об образовании», послужившей основанием прекращения трудового договора:</w:t>
      </w:r>
    </w:p>
    <w:p w:rsidR="00A75D34" w:rsidRDefault="00DB2901">
      <w:pPr>
        <w:pStyle w:val="a3"/>
        <w:spacing w:after="0" w:line="100" w:lineRule="atLeast"/>
        <w:jc w:val="both"/>
      </w:pPr>
      <w:r>
        <w:rPr>
          <w:rFonts w:ascii="Times New Roman" w:hAnsi="Times New Roman" w:cs="Times New Roman"/>
          <w:sz w:val="24"/>
          <w:szCs w:val="24"/>
        </w:rPr>
        <w:t>- выдать работнику в день увольнения оформленную трудовую книжку</w:t>
      </w:r>
    </w:p>
    <w:p w:rsidR="00A75D34" w:rsidRDefault="00DB2901">
      <w:pPr>
        <w:pStyle w:val="a3"/>
        <w:spacing w:after="0" w:line="100" w:lineRule="atLeast"/>
        <w:jc w:val="both"/>
      </w:pPr>
      <w:r>
        <w:rPr>
          <w:rFonts w:ascii="Times New Roman" w:hAnsi="Times New Roman" w:cs="Times New Roman"/>
          <w:sz w:val="24"/>
          <w:szCs w:val="24"/>
        </w:rPr>
        <w:t>- выплатить работнику в день увольнения все причитающиеся ему суммы.</w:t>
      </w:r>
    </w:p>
    <w:p w:rsidR="00A75D34" w:rsidRDefault="00DB2901">
      <w:pPr>
        <w:pStyle w:val="a3"/>
        <w:spacing w:after="0" w:line="100" w:lineRule="atLeast"/>
        <w:jc w:val="both"/>
      </w:pPr>
      <w:r>
        <w:rPr>
          <w:rFonts w:ascii="Times New Roman" w:hAnsi="Times New Roman" w:cs="Times New Roman"/>
          <w:sz w:val="24"/>
          <w:szCs w:val="24"/>
        </w:rPr>
        <w:t>4.4.3. Днем увольнения считается последний день работы.</w:t>
      </w:r>
    </w:p>
    <w:p w:rsidR="00A75D34" w:rsidRDefault="00DB2901">
      <w:pPr>
        <w:pStyle w:val="a3"/>
        <w:spacing w:after="0" w:line="100" w:lineRule="atLeast"/>
        <w:jc w:val="both"/>
      </w:pPr>
      <w:r>
        <w:rPr>
          <w:rFonts w:ascii="Times New Roman" w:hAnsi="Times New Roman" w:cs="Times New Roman"/>
          <w:sz w:val="24"/>
          <w:szCs w:val="24"/>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A75D34" w:rsidRDefault="00DB2901">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При получении трудовой книжки в связи с увольнением работник расписывается в личной карточке Т-2 и в книге учета движений трудовых книжек и вкладышей к ним.</w:t>
      </w:r>
    </w:p>
    <w:p w:rsidR="004F6863" w:rsidRDefault="004F6863">
      <w:pPr>
        <w:pStyle w:val="a3"/>
        <w:spacing w:after="0" w:line="100" w:lineRule="atLeast"/>
        <w:jc w:val="both"/>
        <w:rPr>
          <w:rFonts w:ascii="Times New Roman" w:hAnsi="Times New Roman" w:cs="Times New Roman"/>
          <w:sz w:val="24"/>
          <w:szCs w:val="24"/>
        </w:rPr>
      </w:pPr>
    </w:p>
    <w:p w:rsidR="004F6863" w:rsidRDefault="004F6863" w:rsidP="004F6863">
      <w:pPr>
        <w:pStyle w:val="a3"/>
        <w:spacing w:after="0" w:line="100" w:lineRule="atLeast"/>
        <w:jc w:val="center"/>
        <w:rPr>
          <w:rFonts w:ascii="Times New Roman" w:hAnsi="Times New Roman" w:cs="Times New Roman"/>
          <w:b/>
          <w:color w:val="auto"/>
          <w:sz w:val="24"/>
          <w:szCs w:val="24"/>
        </w:rPr>
      </w:pPr>
      <w:r w:rsidRPr="004F6863">
        <w:rPr>
          <w:rFonts w:ascii="Times New Roman" w:hAnsi="Times New Roman" w:cs="Times New Roman"/>
          <w:b/>
          <w:color w:val="auto"/>
          <w:sz w:val="24"/>
          <w:szCs w:val="24"/>
        </w:rPr>
        <w:t>5. ОПЛАТА ТРУДА</w:t>
      </w:r>
    </w:p>
    <w:p w:rsidR="004F6863" w:rsidRPr="004F6863" w:rsidRDefault="004F6863" w:rsidP="004F6863">
      <w:pPr>
        <w:pStyle w:val="a3"/>
        <w:spacing w:after="0" w:line="100" w:lineRule="atLeast"/>
        <w:jc w:val="center"/>
        <w:rPr>
          <w:rFonts w:ascii="Times New Roman" w:hAnsi="Times New Roman" w:cs="Times New Roman"/>
          <w:b/>
          <w:color w:val="auto"/>
          <w:sz w:val="24"/>
          <w:szCs w:val="24"/>
        </w:rPr>
      </w:pPr>
    </w:p>
    <w:p w:rsidR="004F6863" w:rsidRPr="004F6863" w:rsidRDefault="004F6863" w:rsidP="004F6863">
      <w:pPr>
        <w:autoSpaceDE w:val="0"/>
        <w:spacing w:after="0" w:line="240" w:lineRule="auto"/>
        <w:rPr>
          <w:rFonts w:ascii="Times New Roman" w:hAnsi="Times New Roman" w:cs="Times New Roman"/>
          <w:sz w:val="24"/>
          <w:szCs w:val="24"/>
        </w:rPr>
      </w:pPr>
      <w:r w:rsidRPr="004F6863">
        <w:rPr>
          <w:rFonts w:ascii="Times New Roman" w:hAnsi="Times New Roman" w:cs="Times New Roman"/>
          <w:sz w:val="24"/>
          <w:szCs w:val="24"/>
        </w:rPr>
        <w:t>5.1. Заработная плата определяется в зависимости от квалификации работника, сложности, количества, качества и условий выполняемой работы.</w:t>
      </w:r>
    </w:p>
    <w:p w:rsidR="004F6863" w:rsidRPr="004F6863" w:rsidRDefault="004F6863" w:rsidP="004F6863">
      <w:pPr>
        <w:autoSpaceDE w:val="0"/>
        <w:spacing w:after="0" w:line="240" w:lineRule="auto"/>
        <w:rPr>
          <w:rFonts w:ascii="Times New Roman" w:hAnsi="Times New Roman" w:cs="Times New Roman"/>
          <w:sz w:val="24"/>
          <w:szCs w:val="24"/>
        </w:rPr>
      </w:pPr>
      <w:r w:rsidRPr="004F6863">
        <w:rPr>
          <w:rFonts w:ascii="Times New Roman" w:hAnsi="Times New Roman" w:cs="Times New Roman"/>
          <w:sz w:val="24"/>
          <w:szCs w:val="24"/>
        </w:rPr>
        <w:t>5.2. Система заработной платы, установленная в организации, определяется локальными нормативными актами организации и конкретизируется в трудовом договоре.</w:t>
      </w:r>
    </w:p>
    <w:p w:rsidR="004F6863" w:rsidRPr="004F6863" w:rsidRDefault="004F6863" w:rsidP="004F6863">
      <w:pPr>
        <w:autoSpaceDE w:val="0"/>
        <w:spacing w:after="0" w:line="240" w:lineRule="auto"/>
        <w:rPr>
          <w:rFonts w:ascii="Times New Roman" w:hAnsi="Times New Roman" w:cs="Times New Roman"/>
          <w:sz w:val="24"/>
          <w:szCs w:val="24"/>
        </w:rPr>
      </w:pPr>
      <w:r w:rsidRPr="004F6863">
        <w:rPr>
          <w:rFonts w:ascii="Times New Roman" w:hAnsi="Times New Roman" w:cs="Times New Roman"/>
          <w:sz w:val="24"/>
          <w:szCs w:val="24"/>
        </w:rPr>
        <w:t xml:space="preserve">5.3. </w:t>
      </w:r>
      <w:r w:rsidR="00DB2901">
        <w:rPr>
          <w:rFonts w:ascii="Times New Roman" w:hAnsi="Times New Roman" w:cs="Times New Roman"/>
          <w:sz w:val="24"/>
          <w:szCs w:val="24"/>
        </w:rPr>
        <w:t>Выплата заработной платы работниками производится: 25 числа каждого месяца – за первую половину месяца; 10 числа каждого месяца – за вторую половину месяца. Заработная плата выплачивается по расчетному листку единой формы</w:t>
      </w:r>
      <w:r w:rsidRPr="004F6863">
        <w:rPr>
          <w:rFonts w:ascii="Times New Roman" w:hAnsi="Times New Roman" w:cs="Times New Roman"/>
          <w:sz w:val="24"/>
          <w:szCs w:val="24"/>
        </w:rPr>
        <w:t>. При совпадении дня выплаты с выходным или нерабочим праздничным днем</w:t>
      </w:r>
      <w:r w:rsidR="00DB2901">
        <w:rPr>
          <w:rFonts w:ascii="Times New Roman" w:hAnsi="Times New Roman" w:cs="Times New Roman"/>
          <w:sz w:val="24"/>
          <w:szCs w:val="24"/>
        </w:rPr>
        <w:t>,</w:t>
      </w:r>
      <w:r w:rsidRPr="004F6863">
        <w:rPr>
          <w:rFonts w:ascii="Times New Roman" w:hAnsi="Times New Roman" w:cs="Times New Roman"/>
          <w:sz w:val="24"/>
          <w:szCs w:val="24"/>
        </w:rPr>
        <w:t xml:space="preserve"> выплата заработной платы производится накануне этого дня.</w:t>
      </w:r>
    </w:p>
    <w:p w:rsidR="00A75D34" w:rsidRDefault="00A75D34" w:rsidP="00DB2901">
      <w:pPr>
        <w:pStyle w:val="a3"/>
        <w:spacing w:after="0" w:line="100" w:lineRule="atLeast"/>
      </w:pPr>
    </w:p>
    <w:p w:rsidR="00A75D34" w:rsidRDefault="004F6863">
      <w:pPr>
        <w:pStyle w:val="a3"/>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6</w:t>
      </w:r>
      <w:r w:rsidR="00DB2901">
        <w:rPr>
          <w:rFonts w:ascii="Times New Roman" w:hAnsi="Times New Roman" w:cs="Times New Roman"/>
          <w:b/>
          <w:sz w:val="24"/>
          <w:szCs w:val="24"/>
        </w:rPr>
        <w:t>. РАБОЧЕЕ ВРЕМЯ И ВРЕМЯ ОТДЫХА</w:t>
      </w:r>
    </w:p>
    <w:p w:rsidR="004F6863" w:rsidRDefault="004F6863">
      <w:pPr>
        <w:pStyle w:val="a3"/>
        <w:spacing w:after="0" w:line="100" w:lineRule="atLeast"/>
        <w:jc w:val="center"/>
      </w:pPr>
    </w:p>
    <w:p w:rsidR="00A75D34" w:rsidRDefault="004F6863">
      <w:pPr>
        <w:pStyle w:val="a3"/>
        <w:spacing w:after="0" w:line="100" w:lineRule="atLeast"/>
        <w:jc w:val="both"/>
      </w:pPr>
      <w:r>
        <w:rPr>
          <w:rFonts w:ascii="Times New Roman" w:hAnsi="Times New Roman" w:cs="Times New Roman"/>
          <w:sz w:val="24"/>
          <w:szCs w:val="24"/>
        </w:rPr>
        <w:t>6</w:t>
      </w:r>
      <w:r w:rsidR="00DB2901">
        <w:rPr>
          <w:rFonts w:ascii="Times New Roman" w:hAnsi="Times New Roman" w:cs="Times New Roman"/>
          <w:sz w:val="24"/>
          <w:szCs w:val="24"/>
        </w:rPr>
        <w:t>.1. В учреждении 5-дневная рабочая неделя с двумя выходными днями – суббота и воскресенье.</w:t>
      </w:r>
    </w:p>
    <w:p w:rsidR="00A75D34" w:rsidRDefault="004F6863">
      <w:pPr>
        <w:pStyle w:val="a3"/>
        <w:spacing w:after="0" w:line="100" w:lineRule="atLeast"/>
        <w:jc w:val="both"/>
      </w:pPr>
      <w:r>
        <w:rPr>
          <w:rFonts w:ascii="Times New Roman" w:hAnsi="Times New Roman" w:cs="Times New Roman"/>
          <w:sz w:val="24"/>
          <w:szCs w:val="24"/>
        </w:rPr>
        <w:t>6</w:t>
      </w:r>
      <w:r w:rsidR="00DB2901">
        <w:rPr>
          <w:rFonts w:ascii="Times New Roman" w:hAnsi="Times New Roman" w:cs="Times New Roman"/>
          <w:sz w:val="24"/>
          <w:szCs w:val="24"/>
        </w:rPr>
        <w:t>.2. Продолжительность рабочего дня всех работников определяется графиком сменности, в котором указываются часы работы и перерыва для отдыха, приема пищи работниками (для воспитателей – 36 часов в неделю, административно – хозяйственного и обслуживающего персонала – 40 часов в неделю).</w:t>
      </w:r>
    </w:p>
    <w:p w:rsidR="00A75D34" w:rsidRDefault="00DB2901" w:rsidP="002C7FAD">
      <w:pPr>
        <w:pStyle w:val="a3"/>
        <w:spacing w:after="0"/>
        <w:jc w:val="both"/>
      </w:pPr>
      <w:r>
        <w:rPr>
          <w:rFonts w:ascii="Times New Roman" w:hAnsi="Times New Roman" w:cs="Times New Roman"/>
          <w:sz w:val="24"/>
          <w:szCs w:val="24"/>
        </w:rPr>
        <w:t>Администрация учреждения организует учет рабочего времени и его использованием всеми работниками учреждения. В случае неявки на работу по болезни работник обязан известить администрацию как можно раньше, а также представить листок временной нетрудоспособности в первый день выхода на работу.</w:t>
      </w:r>
    </w:p>
    <w:p w:rsidR="00A75D34" w:rsidRDefault="00DB2901" w:rsidP="002C7FAD">
      <w:pPr>
        <w:pStyle w:val="a3"/>
        <w:spacing w:after="0"/>
        <w:jc w:val="both"/>
      </w:pPr>
      <w:r>
        <w:rPr>
          <w:rFonts w:ascii="Times New Roman" w:hAnsi="Times New Roman" w:cs="Times New Roman"/>
          <w:sz w:val="24"/>
          <w:szCs w:val="24"/>
        </w:rPr>
        <w:t>Графики работы утверждаются руководителем учреждения и предусматривают время начала и окончания работы, перерыв для отдыха и питания.</w:t>
      </w:r>
    </w:p>
    <w:p w:rsidR="00A75D34" w:rsidRDefault="004F6863" w:rsidP="002C7FAD">
      <w:pPr>
        <w:pStyle w:val="a3"/>
        <w:spacing w:after="0"/>
        <w:jc w:val="both"/>
      </w:pPr>
      <w:r>
        <w:rPr>
          <w:rFonts w:ascii="Times New Roman" w:hAnsi="Times New Roman" w:cs="Times New Roman"/>
          <w:sz w:val="24"/>
          <w:szCs w:val="24"/>
        </w:rPr>
        <w:t>6</w:t>
      </w:r>
      <w:r w:rsidR="00DB2901">
        <w:rPr>
          <w:rFonts w:ascii="Times New Roman" w:hAnsi="Times New Roman" w:cs="Times New Roman"/>
          <w:sz w:val="24"/>
          <w:szCs w:val="24"/>
        </w:rPr>
        <w:t>.3. Питание воспитателей организуется во время сна детей. Других сотрудников – в перерыве для отдыха и приема пищи.</w:t>
      </w:r>
    </w:p>
    <w:p w:rsidR="00A75D34" w:rsidRDefault="004F6863" w:rsidP="002C7FAD">
      <w:pPr>
        <w:pStyle w:val="a3"/>
        <w:spacing w:after="0"/>
        <w:jc w:val="both"/>
      </w:pPr>
      <w:r>
        <w:rPr>
          <w:rFonts w:ascii="Times New Roman" w:hAnsi="Times New Roman" w:cs="Times New Roman"/>
          <w:sz w:val="24"/>
          <w:szCs w:val="24"/>
        </w:rPr>
        <w:t>6</w:t>
      </w:r>
      <w:r w:rsidR="00DB2901">
        <w:rPr>
          <w:rFonts w:ascii="Times New Roman" w:hAnsi="Times New Roman" w:cs="Times New Roman"/>
          <w:sz w:val="24"/>
          <w:szCs w:val="24"/>
        </w:rPr>
        <w:t xml:space="preserve">.4. Групповому персоналу запрещается: оставлять детей без присмотра, и оставлять работу до </w:t>
      </w:r>
      <w:proofErr w:type="gramStart"/>
      <w:r w:rsidR="00DB2901">
        <w:rPr>
          <w:rFonts w:ascii="Times New Roman" w:hAnsi="Times New Roman" w:cs="Times New Roman"/>
          <w:sz w:val="24"/>
          <w:szCs w:val="24"/>
        </w:rPr>
        <w:t>прихода</w:t>
      </w:r>
      <w:proofErr w:type="gramEnd"/>
      <w:r w:rsidR="00DB2901">
        <w:rPr>
          <w:rFonts w:ascii="Times New Roman" w:hAnsi="Times New Roman" w:cs="Times New Roman"/>
          <w:sz w:val="24"/>
          <w:szCs w:val="24"/>
        </w:rPr>
        <w:t xml:space="preserve"> сменяющего работника. В случае неявки </w:t>
      </w:r>
      <w:proofErr w:type="gramStart"/>
      <w:r w:rsidR="00DB2901">
        <w:rPr>
          <w:rFonts w:ascii="Times New Roman" w:hAnsi="Times New Roman" w:cs="Times New Roman"/>
          <w:sz w:val="24"/>
          <w:szCs w:val="24"/>
        </w:rPr>
        <w:t>сменяющего</w:t>
      </w:r>
      <w:proofErr w:type="gramEnd"/>
      <w:r w:rsidR="00DB2901">
        <w:rPr>
          <w:rFonts w:ascii="Times New Roman" w:hAnsi="Times New Roman" w:cs="Times New Roman"/>
          <w:sz w:val="24"/>
          <w:szCs w:val="24"/>
        </w:rPr>
        <w:t xml:space="preserve"> воспитатель обязан сообщить об этом администрации.</w:t>
      </w:r>
    </w:p>
    <w:p w:rsidR="00A75D34" w:rsidRDefault="004F6863" w:rsidP="002C7FAD">
      <w:pPr>
        <w:pStyle w:val="a3"/>
        <w:spacing w:after="0"/>
        <w:jc w:val="both"/>
      </w:pPr>
      <w:r>
        <w:rPr>
          <w:rFonts w:ascii="Times New Roman" w:hAnsi="Times New Roman" w:cs="Times New Roman"/>
          <w:sz w:val="24"/>
          <w:szCs w:val="24"/>
        </w:rPr>
        <w:t>6</w:t>
      </w:r>
      <w:r w:rsidR="00DB2901">
        <w:rPr>
          <w:rFonts w:ascii="Times New Roman" w:hAnsi="Times New Roman" w:cs="Times New Roman"/>
          <w:sz w:val="24"/>
          <w:szCs w:val="24"/>
        </w:rPr>
        <w:t xml:space="preserve">.5. Продолжительность ежегодного отпуска работников устанавливается в соответствии с действующим законодательством. Очередность предоставления ежегодных отпусков устанавливается администрацией с учетом, необходимости обеспечения нормального хода работы ДОУ в течение всего года. График отпусков составляется заведующим  </w:t>
      </w:r>
      <w:r w:rsidR="00DB2901">
        <w:rPr>
          <w:rFonts w:ascii="Times New Roman" w:hAnsi="Times New Roman" w:cs="Times New Roman"/>
          <w:i/>
          <w:sz w:val="24"/>
          <w:szCs w:val="24"/>
        </w:rPr>
        <w:t xml:space="preserve">не позднее, чем за две недели </w:t>
      </w:r>
      <w:r w:rsidR="00DB2901">
        <w:rPr>
          <w:rFonts w:ascii="Times New Roman" w:hAnsi="Times New Roman" w:cs="Times New Roman"/>
          <w:sz w:val="24"/>
          <w:szCs w:val="24"/>
        </w:rPr>
        <w:t>до наступления календарного года и сообщается работникам под роспись. Администрация уведомляет работника о начале отпуска под роспись не позднее, чем за две недели до его начала.</w:t>
      </w:r>
    </w:p>
    <w:p w:rsidR="00A75D34" w:rsidRDefault="00DB2901" w:rsidP="002C7FAD">
      <w:pPr>
        <w:pStyle w:val="a3"/>
        <w:spacing w:after="0"/>
        <w:jc w:val="both"/>
      </w:pPr>
      <w:r>
        <w:rPr>
          <w:rFonts w:ascii="Times New Roman" w:hAnsi="Times New Roman" w:cs="Times New Roman"/>
          <w:sz w:val="24"/>
          <w:szCs w:val="24"/>
        </w:rPr>
        <w:tab/>
        <w:t xml:space="preserve">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w:t>
      </w:r>
    </w:p>
    <w:p w:rsidR="00A75D34" w:rsidRDefault="004F6863" w:rsidP="002C7FAD">
      <w:pPr>
        <w:pStyle w:val="a3"/>
        <w:spacing w:after="0"/>
        <w:jc w:val="both"/>
      </w:pPr>
      <w:r>
        <w:rPr>
          <w:rFonts w:ascii="Times New Roman" w:hAnsi="Times New Roman" w:cs="Times New Roman"/>
          <w:sz w:val="24"/>
          <w:szCs w:val="24"/>
        </w:rPr>
        <w:t>6</w:t>
      </w:r>
      <w:r w:rsidR="00DB2901">
        <w:rPr>
          <w:rFonts w:ascii="Times New Roman" w:hAnsi="Times New Roman" w:cs="Times New Roman"/>
          <w:sz w:val="24"/>
          <w:szCs w:val="24"/>
        </w:rPr>
        <w:t>.6. Воспитателям и другим работникам запрещается:</w:t>
      </w:r>
    </w:p>
    <w:p w:rsidR="00A75D34" w:rsidRDefault="00DB2901" w:rsidP="002C7FAD">
      <w:pPr>
        <w:pStyle w:val="a3"/>
        <w:spacing w:after="0"/>
        <w:jc w:val="both"/>
      </w:pPr>
      <w:r>
        <w:rPr>
          <w:rFonts w:ascii="Times New Roman" w:hAnsi="Times New Roman" w:cs="Times New Roman"/>
          <w:sz w:val="24"/>
          <w:szCs w:val="24"/>
        </w:rPr>
        <w:t>- изменять по своему усмотрению график сменности;</w:t>
      </w:r>
    </w:p>
    <w:p w:rsidR="00A75D34" w:rsidRDefault="00DB2901" w:rsidP="002C7FAD">
      <w:pPr>
        <w:pStyle w:val="a3"/>
        <w:spacing w:after="0"/>
        <w:jc w:val="both"/>
      </w:pPr>
      <w:r>
        <w:rPr>
          <w:rFonts w:ascii="Times New Roman" w:hAnsi="Times New Roman" w:cs="Times New Roman"/>
          <w:sz w:val="24"/>
          <w:szCs w:val="24"/>
        </w:rPr>
        <w:t>- изменять по своему усмотрению план занятий;</w:t>
      </w:r>
    </w:p>
    <w:p w:rsidR="00A75D34" w:rsidRDefault="00DB2901" w:rsidP="002C7FAD">
      <w:pPr>
        <w:pStyle w:val="a3"/>
        <w:spacing w:after="0"/>
        <w:jc w:val="both"/>
      </w:pPr>
      <w:r>
        <w:rPr>
          <w:rFonts w:ascii="Times New Roman" w:hAnsi="Times New Roman" w:cs="Times New Roman"/>
          <w:sz w:val="24"/>
          <w:szCs w:val="24"/>
        </w:rPr>
        <w:t>- сокращать продолжительность рабочей смены;</w:t>
      </w:r>
    </w:p>
    <w:p w:rsidR="00A75D34" w:rsidRDefault="00DB2901" w:rsidP="002C7FAD">
      <w:pPr>
        <w:pStyle w:val="a3"/>
        <w:spacing w:after="0"/>
        <w:jc w:val="both"/>
      </w:pPr>
      <w:r>
        <w:rPr>
          <w:rFonts w:ascii="Times New Roman" w:hAnsi="Times New Roman" w:cs="Times New Roman"/>
          <w:sz w:val="24"/>
          <w:szCs w:val="24"/>
        </w:rPr>
        <w:t>- опаздывать на работу и оставлять рабочее место без присмотра;</w:t>
      </w:r>
    </w:p>
    <w:p w:rsidR="00A75D34" w:rsidRDefault="00DB2901" w:rsidP="002C7FAD">
      <w:pPr>
        <w:pStyle w:val="a3"/>
        <w:spacing w:after="0"/>
        <w:jc w:val="both"/>
      </w:pPr>
      <w:r>
        <w:rPr>
          <w:rFonts w:ascii="Times New Roman" w:hAnsi="Times New Roman" w:cs="Times New Roman"/>
          <w:sz w:val="24"/>
          <w:szCs w:val="24"/>
        </w:rPr>
        <w:t>- удалять воспитанников с занятия;</w:t>
      </w:r>
    </w:p>
    <w:p w:rsidR="00A75D34" w:rsidRDefault="00DB2901" w:rsidP="002C7FAD">
      <w:pPr>
        <w:pStyle w:val="a3"/>
        <w:spacing w:after="0"/>
        <w:jc w:val="both"/>
      </w:pPr>
      <w:r>
        <w:rPr>
          <w:rFonts w:ascii="Times New Roman" w:hAnsi="Times New Roman" w:cs="Times New Roman"/>
          <w:sz w:val="24"/>
          <w:szCs w:val="24"/>
        </w:rPr>
        <w:t>- отдавать детей лицам в нетрезвом состоянии и детям до 18 лет;</w:t>
      </w:r>
    </w:p>
    <w:p w:rsidR="00A75D34" w:rsidRDefault="00DB2901" w:rsidP="002C7FAD">
      <w:pPr>
        <w:pStyle w:val="a3"/>
        <w:spacing w:after="0"/>
        <w:jc w:val="both"/>
      </w:pPr>
      <w:r>
        <w:rPr>
          <w:rFonts w:ascii="Times New Roman" w:hAnsi="Times New Roman" w:cs="Times New Roman"/>
          <w:sz w:val="24"/>
          <w:szCs w:val="24"/>
        </w:rPr>
        <w:t>- отпускать детей одних по просьбе родителей;</w:t>
      </w:r>
    </w:p>
    <w:p w:rsidR="00A75D34" w:rsidRDefault="00DB2901" w:rsidP="002C7FAD">
      <w:pPr>
        <w:pStyle w:val="a3"/>
        <w:spacing w:after="0"/>
        <w:jc w:val="both"/>
      </w:pPr>
      <w:r>
        <w:rPr>
          <w:rFonts w:ascii="Times New Roman" w:hAnsi="Times New Roman" w:cs="Times New Roman"/>
          <w:sz w:val="24"/>
          <w:szCs w:val="24"/>
        </w:rPr>
        <w:t>- отдавать незнакомым лицам без предупреждения родителей;</w:t>
      </w:r>
    </w:p>
    <w:p w:rsidR="00A75D34" w:rsidRDefault="00DB2901" w:rsidP="002C7FAD">
      <w:pPr>
        <w:pStyle w:val="a3"/>
        <w:spacing w:after="0"/>
        <w:jc w:val="both"/>
      </w:pPr>
      <w:r>
        <w:rPr>
          <w:rFonts w:ascii="Times New Roman" w:hAnsi="Times New Roman" w:cs="Times New Roman"/>
          <w:sz w:val="24"/>
          <w:szCs w:val="24"/>
        </w:rPr>
        <w:t>- кричать на детей и бить их, а также оскорблять личное достоинство воспитанников, их родителей, членов трудового коллектива.</w:t>
      </w:r>
    </w:p>
    <w:p w:rsidR="00A75D34" w:rsidRDefault="004F6863" w:rsidP="002C7FAD">
      <w:pPr>
        <w:pStyle w:val="a3"/>
        <w:spacing w:after="0"/>
        <w:jc w:val="both"/>
      </w:pPr>
      <w:r>
        <w:rPr>
          <w:rFonts w:ascii="Times New Roman" w:hAnsi="Times New Roman" w:cs="Times New Roman"/>
          <w:sz w:val="24"/>
          <w:szCs w:val="24"/>
        </w:rPr>
        <w:t>6</w:t>
      </w:r>
      <w:r w:rsidR="00DB2901">
        <w:rPr>
          <w:rFonts w:ascii="Times New Roman" w:hAnsi="Times New Roman" w:cs="Times New Roman"/>
          <w:sz w:val="24"/>
          <w:szCs w:val="24"/>
        </w:rPr>
        <w:t>.7. Запрещается в рабочее время:</w:t>
      </w:r>
    </w:p>
    <w:p w:rsidR="00A75D34" w:rsidRDefault="00DB2901" w:rsidP="002C7FAD">
      <w:pPr>
        <w:pStyle w:val="a3"/>
        <w:spacing w:after="0"/>
        <w:jc w:val="both"/>
      </w:pPr>
      <w:r>
        <w:rPr>
          <w:rFonts w:ascii="Times New Roman" w:hAnsi="Times New Roman" w:cs="Times New Roman"/>
          <w:sz w:val="24"/>
          <w:szCs w:val="24"/>
        </w:rPr>
        <w:t>Отвлекать работников ДОУ от их непосредственной работы, вызывать или снимать для выполнения общественных работ, созывать собрания, заседания и всякого рода совещания по общественным делам.</w:t>
      </w:r>
    </w:p>
    <w:p w:rsidR="00A75D34" w:rsidRDefault="00DB2901" w:rsidP="002C7FAD">
      <w:pPr>
        <w:pStyle w:val="a3"/>
        <w:spacing w:after="0"/>
        <w:jc w:val="both"/>
      </w:pPr>
      <w:r>
        <w:rPr>
          <w:rFonts w:ascii="Times New Roman" w:hAnsi="Times New Roman" w:cs="Times New Roman"/>
          <w:sz w:val="24"/>
          <w:szCs w:val="24"/>
          <w:u w:val="single"/>
        </w:rPr>
        <w:t>Запрещается:</w:t>
      </w:r>
    </w:p>
    <w:p w:rsidR="00A75D34" w:rsidRDefault="00DB2901" w:rsidP="002C7FAD">
      <w:pPr>
        <w:pStyle w:val="a3"/>
        <w:spacing w:after="0"/>
        <w:jc w:val="both"/>
      </w:pPr>
      <w:r>
        <w:rPr>
          <w:rFonts w:ascii="Times New Roman" w:hAnsi="Times New Roman" w:cs="Times New Roman"/>
          <w:sz w:val="24"/>
          <w:szCs w:val="24"/>
        </w:rPr>
        <w:t>- присутствовать посторонним лицам в группе без разрешения заведующего;</w:t>
      </w:r>
    </w:p>
    <w:p w:rsidR="00A75D34" w:rsidRDefault="00DB2901" w:rsidP="002C7FAD">
      <w:pPr>
        <w:pStyle w:val="a3"/>
        <w:spacing w:after="0"/>
        <w:jc w:val="both"/>
      </w:pPr>
      <w:r>
        <w:rPr>
          <w:rFonts w:ascii="Times New Roman" w:hAnsi="Times New Roman" w:cs="Times New Roman"/>
          <w:sz w:val="24"/>
          <w:szCs w:val="24"/>
        </w:rPr>
        <w:t>- делать замечания работникам в присутствии детей;</w:t>
      </w:r>
    </w:p>
    <w:p w:rsidR="00A75D34" w:rsidRDefault="00DB2901" w:rsidP="002C7FAD">
      <w:pPr>
        <w:pStyle w:val="a3"/>
        <w:spacing w:after="0"/>
        <w:jc w:val="both"/>
      </w:pPr>
      <w:r>
        <w:rPr>
          <w:rFonts w:ascii="Times New Roman" w:hAnsi="Times New Roman" w:cs="Times New Roman"/>
          <w:sz w:val="24"/>
          <w:szCs w:val="24"/>
        </w:rPr>
        <w:t>- посещать группы и другие подразделения ДОУ контролирующим и другим органам без сменной обуви и верхней одежде;</w:t>
      </w:r>
    </w:p>
    <w:p w:rsidR="00A75D34" w:rsidRDefault="00DB2901" w:rsidP="002C7FAD">
      <w:pPr>
        <w:pStyle w:val="a3"/>
        <w:spacing w:after="0"/>
        <w:jc w:val="both"/>
      </w:pPr>
      <w:r>
        <w:rPr>
          <w:rFonts w:ascii="Times New Roman" w:hAnsi="Times New Roman" w:cs="Times New Roman"/>
          <w:sz w:val="24"/>
          <w:szCs w:val="24"/>
        </w:rPr>
        <w:lastRenderedPageBreak/>
        <w:t>- проводить работу с трудовым коллективом без согласования с заведующим ДОУ;</w:t>
      </w:r>
    </w:p>
    <w:p w:rsidR="00A75D34" w:rsidRDefault="00DB2901" w:rsidP="002C7FAD">
      <w:pPr>
        <w:pStyle w:val="a3"/>
        <w:spacing w:after="0"/>
        <w:jc w:val="both"/>
      </w:pPr>
      <w:r>
        <w:rPr>
          <w:rFonts w:ascii="Times New Roman" w:hAnsi="Times New Roman" w:cs="Times New Roman"/>
          <w:sz w:val="24"/>
          <w:szCs w:val="24"/>
        </w:rPr>
        <w:t>- входить в группу после начала занятия. Таким правом пользуется только руководитель ДОУ и его заместитель;</w:t>
      </w:r>
    </w:p>
    <w:p w:rsidR="00A75D34" w:rsidRDefault="00DB2901" w:rsidP="002C7FAD">
      <w:pPr>
        <w:pStyle w:val="a3"/>
        <w:spacing w:after="0"/>
        <w:jc w:val="both"/>
      </w:pPr>
      <w:r>
        <w:rPr>
          <w:rFonts w:ascii="Times New Roman" w:hAnsi="Times New Roman" w:cs="Times New Roman"/>
          <w:sz w:val="24"/>
          <w:szCs w:val="24"/>
        </w:rPr>
        <w:t>- делать педагогическим работникам замечание по поводу их работы во время проведения занятия;</w:t>
      </w:r>
    </w:p>
    <w:p w:rsidR="00A75D34" w:rsidRDefault="00DB2901">
      <w:pPr>
        <w:pStyle w:val="a3"/>
        <w:spacing w:after="0" w:line="100" w:lineRule="atLeast"/>
        <w:jc w:val="both"/>
      </w:pPr>
      <w:r>
        <w:rPr>
          <w:rFonts w:ascii="Times New Roman" w:hAnsi="Times New Roman" w:cs="Times New Roman"/>
          <w:sz w:val="24"/>
          <w:szCs w:val="24"/>
        </w:rPr>
        <w:t>- громко разговаривать и шуметь в коридорах;</w:t>
      </w:r>
    </w:p>
    <w:p w:rsidR="00A75D34" w:rsidRDefault="00DB2901">
      <w:pPr>
        <w:pStyle w:val="a3"/>
        <w:spacing w:after="0" w:line="100" w:lineRule="atLeast"/>
        <w:jc w:val="both"/>
      </w:pPr>
      <w:r>
        <w:rPr>
          <w:rFonts w:ascii="Times New Roman" w:hAnsi="Times New Roman" w:cs="Times New Roman"/>
          <w:sz w:val="24"/>
          <w:szCs w:val="24"/>
        </w:rPr>
        <w:t>- курить (в помещениях и на территории учреждения)</w:t>
      </w:r>
    </w:p>
    <w:p w:rsidR="00A75D34" w:rsidRDefault="00A75D34">
      <w:pPr>
        <w:pStyle w:val="a3"/>
        <w:spacing w:after="0" w:line="100" w:lineRule="atLeast"/>
        <w:jc w:val="center"/>
      </w:pPr>
    </w:p>
    <w:p w:rsidR="00A75D34" w:rsidRDefault="004F6863">
      <w:pPr>
        <w:pStyle w:val="a3"/>
        <w:spacing w:after="0" w:line="100" w:lineRule="atLeast"/>
        <w:jc w:val="center"/>
      </w:pPr>
      <w:r>
        <w:rPr>
          <w:rFonts w:ascii="Times New Roman" w:hAnsi="Times New Roman" w:cs="Times New Roman"/>
          <w:b/>
          <w:sz w:val="24"/>
          <w:szCs w:val="24"/>
        </w:rPr>
        <w:t>7</w:t>
      </w:r>
      <w:r w:rsidR="00DB2901">
        <w:rPr>
          <w:rFonts w:ascii="Times New Roman" w:hAnsi="Times New Roman" w:cs="Times New Roman"/>
          <w:b/>
          <w:sz w:val="24"/>
          <w:szCs w:val="24"/>
        </w:rPr>
        <w:t>. ПООЩРЕННИЯ ЗА УСПЕХИ В РАБОТЕ</w:t>
      </w:r>
    </w:p>
    <w:p w:rsidR="00A75D34" w:rsidRDefault="00A75D34">
      <w:pPr>
        <w:pStyle w:val="a3"/>
        <w:spacing w:after="0" w:line="100" w:lineRule="atLeast"/>
        <w:jc w:val="both"/>
      </w:pPr>
    </w:p>
    <w:p w:rsidR="00A75D34" w:rsidRDefault="004F6863">
      <w:pPr>
        <w:pStyle w:val="a3"/>
        <w:spacing w:after="0" w:line="100" w:lineRule="atLeast"/>
        <w:jc w:val="both"/>
      </w:pPr>
      <w:r>
        <w:rPr>
          <w:rFonts w:ascii="Times New Roman" w:hAnsi="Times New Roman" w:cs="Times New Roman"/>
          <w:sz w:val="24"/>
          <w:szCs w:val="24"/>
        </w:rPr>
        <w:t>7</w:t>
      </w:r>
      <w:r w:rsidR="00DB2901">
        <w:rPr>
          <w:rFonts w:ascii="Times New Roman" w:hAnsi="Times New Roman" w:cs="Times New Roman"/>
          <w:sz w:val="24"/>
          <w:szCs w:val="24"/>
        </w:rPr>
        <w:t xml:space="preserve">.1. За добросовестный труд, образцовое выполнение трудовых обязанностей, успехи в </w:t>
      </w:r>
      <w:proofErr w:type="spellStart"/>
      <w:r w:rsidR="00DB2901">
        <w:rPr>
          <w:rFonts w:ascii="Times New Roman" w:hAnsi="Times New Roman" w:cs="Times New Roman"/>
          <w:sz w:val="24"/>
          <w:szCs w:val="24"/>
        </w:rPr>
        <w:t>воспитательно</w:t>
      </w:r>
      <w:proofErr w:type="spellEnd"/>
      <w:r w:rsidR="00DB2901">
        <w:rPr>
          <w:rFonts w:ascii="Times New Roman" w:hAnsi="Times New Roman" w:cs="Times New Roman"/>
          <w:sz w:val="24"/>
          <w:szCs w:val="24"/>
        </w:rPr>
        <w:t xml:space="preserve"> - образовательном процессе, новаторство в труде и другие достижения в работе применяются следующие нормы поощрения:</w:t>
      </w:r>
    </w:p>
    <w:p w:rsidR="00A75D34" w:rsidRDefault="00DB2901">
      <w:pPr>
        <w:pStyle w:val="a3"/>
        <w:spacing w:after="0" w:line="100" w:lineRule="atLeast"/>
        <w:jc w:val="both"/>
      </w:pPr>
      <w:r>
        <w:rPr>
          <w:rFonts w:ascii="Times New Roman" w:hAnsi="Times New Roman" w:cs="Times New Roman"/>
          <w:sz w:val="24"/>
          <w:szCs w:val="24"/>
        </w:rPr>
        <w:t>- объявление благодарности;</w:t>
      </w:r>
    </w:p>
    <w:p w:rsidR="00A75D34" w:rsidRDefault="00DB2901">
      <w:pPr>
        <w:pStyle w:val="a3"/>
        <w:spacing w:after="0" w:line="100" w:lineRule="atLeast"/>
        <w:jc w:val="both"/>
      </w:pPr>
      <w:r>
        <w:rPr>
          <w:rFonts w:ascii="Times New Roman" w:hAnsi="Times New Roman" w:cs="Times New Roman"/>
          <w:sz w:val="24"/>
          <w:szCs w:val="24"/>
        </w:rPr>
        <w:t>- выдача премии;</w:t>
      </w:r>
    </w:p>
    <w:p w:rsidR="00A75D34" w:rsidRDefault="00DB2901">
      <w:pPr>
        <w:pStyle w:val="a3"/>
        <w:spacing w:after="0" w:line="100" w:lineRule="atLeast"/>
        <w:jc w:val="both"/>
      </w:pPr>
      <w:r>
        <w:rPr>
          <w:rFonts w:ascii="Times New Roman" w:hAnsi="Times New Roman" w:cs="Times New Roman"/>
          <w:sz w:val="24"/>
          <w:szCs w:val="24"/>
        </w:rPr>
        <w:t>- награждение ценным подарком;</w:t>
      </w:r>
    </w:p>
    <w:p w:rsidR="00A75D34" w:rsidRDefault="00DB2901">
      <w:pPr>
        <w:pStyle w:val="a3"/>
        <w:spacing w:after="0" w:line="100" w:lineRule="atLeast"/>
        <w:jc w:val="both"/>
      </w:pPr>
      <w:r>
        <w:rPr>
          <w:rFonts w:ascii="Times New Roman" w:hAnsi="Times New Roman" w:cs="Times New Roman"/>
          <w:sz w:val="24"/>
          <w:szCs w:val="24"/>
        </w:rPr>
        <w:t>- награждение почетной грамотой.</w:t>
      </w:r>
    </w:p>
    <w:p w:rsidR="00A75D34" w:rsidRDefault="004F6863">
      <w:pPr>
        <w:pStyle w:val="a3"/>
        <w:spacing w:after="0" w:line="100" w:lineRule="atLeast"/>
        <w:jc w:val="both"/>
      </w:pPr>
      <w:r>
        <w:rPr>
          <w:rFonts w:ascii="Times New Roman" w:hAnsi="Times New Roman" w:cs="Times New Roman"/>
          <w:sz w:val="24"/>
          <w:szCs w:val="24"/>
        </w:rPr>
        <w:t>7</w:t>
      </w:r>
      <w:r w:rsidR="00DB2901">
        <w:rPr>
          <w:rFonts w:ascii="Times New Roman" w:hAnsi="Times New Roman" w:cs="Times New Roman"/>
          <w:sz w:val="24"/>
          <w:szCs w:val="24"/>
        </w:rPr>
        <w:t>.2. поощрения применяются администрацией совместно или по согласованию с выборным профсоюзным органом ДОУ; по представлению трудового коллектива; совета педагогов; членов администрации; родительской общественности.</w:t>
      </w:r>
    </w:p>
    <w:p w:rsidR="00A75D34" w:rsidRDefault="004F6863">
      <w:pPr>
        <w:pStyle w:val="a3"/>
        <w:spacing w:after="0" w:line="100" w:lineRule="atLeast"/>
        <w:jc w:val="both"/>
      </w:pPr>
      <w:r>
        <w:rPr>
          <w:rFonts w:ascii="Times New Roman" w:hAnsi="Times New Roman" w:cs="Times New Roman"/>
          <w:sz w:val="24"/>
          <w:szCs w:val="24"/>
        </w:rPr>
        <w:t>7</w:t>
      </w:r>
      <w:r w:rsidR="00DB2901">
        <w:rPr>
          <w:rFonts w:ascii="Times New Roman" w:hAnsi="Times New Roman" w:cs="Times New Roman"/>
          <w:sz w:val="24"/>
          <w:szCs w:val="24"/>
        </w:rPr>
        <w:t>.3.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A75D34" w:rsidRDefault="004F6863">
      <w:pPr>
        <w:pStyle w:val="a3"/>
        <w:spacing w:after="0" w:line="100" w:lineRule="atLeast"/>
        <w:jc w:val="both"/>
      </w:pPr>
      <w:r>
        <w:rPr>
          <w:rFonts w:ascii="Times New Roman" w:hAnsi="Times New Roman" w:cs="Times New Roman"/>
          <w:sz w:val="24"/>
          <w:szCs w:val="24"/>
        </w:rPr>
        <w:t>7</w:t>
      </w:r>
      <w:r w:rsidR="00DB2901">
        <w:rPr>
          <w:rFonts w:ascii="Times New Roman" w:hAnsi="Times New Roman" w:cs="Times New Roman"/>
          <w:sz w:val="24"/>
          <w:szCs w:val="24"/>
        </w:rPr>
        <w:t>.4.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др.</w:t>
      </w:r>
    </w:p>
    <w:p w:rsidR="00A75D34" w:rsidRDefault="00A75D34">
      <w:pPr>
        <w:pStyle w:val="a3"/>
        <w:spacing w:after="0" w:line="100" w:lineRule="atLeast"/>
        <w:jc w:val="both"/>
      </w:pPr>
    </w:p>
    <w:p w:rsidR="00A75D34" w:rsidRDefault="004F6863">
      <w:pPr>
        <w:pStyle w:val="a3"/>
        <w:spacing w:after="0" w:line="100" w:lineRule="atLeast"/>
        <w:jc w:val="center"/>
      </w:pPr>
      <w:r>
        <w:rPr>
          <w:rFonts w:ascii="Times New Roman" w:hAnsi="Times New Roman" w:cs="Times New Roman"/>
          <w:b/>
          <w:sz w:val="24"/>
          <w:szCs w:val="24"/>
        </w:rPr>
        <w:t>8</w:t>
      </w:r>
      <w:r w:rsidR="00DB2901">
        <w:rPr>
          <w:rFonts w:ascii="Times New Roman" w:hAnsi="Times New Roman" w:cs="Times New Roman"/>
          <w:b/>
          <w:sz w:val="24"/>
          <w:szCs w:val="24"/>
        </w:rPr>
        <w:t>. ОТВЕТСТВЕННОСТЬ ЗА НАРУШЕНИЕ ТРУДОВОЙ ДИСЦИПЛИНЫ</w:t>
      </w:r>
    </w:p>
    <w:p w:rsidR="00A75D34" w:rsidRDefault="00A75D34" w:rsidP="002C7FAD">
      <w:pPr>
        <w:pStyle w:val="a3"/>
        <w:spacing w:after="0"/>
        <w:jc w:val="center"/>
      </w:pPr>
    </w:p>
    <w:p w:rsidR="00A75D34" w:rsidRDefault="004F6863" w:rsidP="002C7FAD">
      <w:pPr>
        <w:pStyle w:val="a3"/>
        <w:spacing w:after="0"/>
        <w:jc w:val="both"/>
      </w:pPr>
      <w:r>
        <w:rPr>
          <w:rFonts w:ascii="Times New Roman" w:hAnsi="Times New Roman" w:cs="Times New Roman"/>
          <w:sz w:val="24"/>
          <w:szCs w:val="24"/>
        </w:rPr>
        <w:t>8</w:t>
      </w:r>
      <w:r w:rsidR="00DB2901">
        <w:rPr>
          <w:rFonts w:ascii="Times New Roman" w:hAnsi="Times New Roman" w:cs="Times New Roman"/>
          <w:sz w:val="24"/>
          <w:szCs w:val="24"/>
        </w:rPr>
        <w:t>.1.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75D34" w:rsidRDefault="004F6863" w:rsidP="002C7FAD">
      <w:pPr>
        <w:pStyle w:val="a3"/>
        <w:spacing w:after="0"/>
        <w:jc w:val="both"/>
      </w:pPr>
      <w:r>
        <w:rPr>
          <w:rFonts w:ascii="Times New Roman" w:hAnsi="Times New Roman" w:cs="Times New Roman"/>
          <w:sz w:val="24"/>
          <w:szCs w:val="24"/>
        </w:rPr>
        <w:t>8</w:t>
      </w:r>
      <w:r w:rsidR="00DB2901">
        <w:rPr>
          <w:rFonts w:ascii="Times New Roman" w:hAnsi="Times New Roman" w:cs="Times New Roman"/>
          <w:sz w:val="24"/>
          <w:szCs w:val="24"/>
        </w:rPr>
        <w:t>.2.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75D34" w:rsidRDefault="004F6863" w:rsidP="002C7FAD">
      <w:pPr>
        <w:pStyle w:val="a3"/>
        <w:spacing w:after="0"/>
        <w:jc w:val="both"/>
      </w:pPr>
      <w:r>
        <w:rPr>
          <w:rFonts w:ascii="Times New Roman" w:hAnsi="Times New Roman" w:cs="Times New Roman"/>
          <w:sz w:val="24"/>
          <w:szCs w:val="24"/>
        </w:rPr>
        <w:t>8</w:t>
      </w:r>
      <w:r w:rsidR="00DB2901">
        <w:rPr>
          <w:rFonts w:ascii="Times New Roman" w:hAnsi="Times New Roman" w:cs="Times New Roman"/>
          <w:sz w:val="24"/>
          <w:szCs w:val="24"/>
        </w:rPr>
        <w:t>.3.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ДОУ, перечислены выше), администрация вправе применить следующие дисциплинарные взыскания:</w:t>
      </w:r>
    </w:p>
    <w:p w:rsidR="00A75D34" w:rsidRDefault="00DB2901" w:rsidP="002C7FAD">
      <w:pPr>
        <w:pStyle w:val="a3"/>
        <w:spacing w:after="0"/>
        <w:jc w:val="both"/>
      </w:pPr>
      <w:r>
        <w:rPr>
          <w:rFonts w:ascii="Times New Roman" w:hAnsi="Times New Roman" w:cs="Times New Roman"/>
          <w:sz w:val="24"/>
          <w:szCs w:val="24"/>
        </w:rPr>
        <w:t>- замечание;</w:t>
      </w:r>
    </w:p>
    <w:p w:rsidR="00A75D34" w:rsidRDefault="00DB2901" w:rsidP="002C7FAD">
      <w:pPr>
        <w:pStyle w:val="a3"/>
        <w:spacing w:after="0"/>
        <w:jc w:val="both"/>
      </w:pPr>
      <w:r>
        <w:rPr>
          <w:rFonts w:ascii="Times New Roman" w:hAnsi="Times New Roman" w:cs="Times New Roman"/>
          <w:sz w:val="24"/>
          <w:szCs w:val="24"/>
        </w:rPr>
        <w:t>- выговор;</w:t>
      </w:r>
    </w:p>
    <w:p w:rsidR="00A75D34" w:rsidRDefault="00DB2901" w:rsidP="002C7FAD">
      <w:pPr>
        <w:pStyle w:val="a3"/>
        <w:spacing w:after="0"/>
        <w:jc w:val="both"/>
      </w:pPr>
      <w:r>
        <w:rPr>
          <w:rFonts w:ascii="Times New Roman" w:hAnsi="Times New Roman" w:cs="Times New Roman"/>
          <w:sz w:val="24"/>
          <w:szCs w:val="24"/>
        </w:rPr>
        <w:t>- увольнение.</w:t>
      </w:r>
    </w:p>
    <w:p w:rsidR="00A75D34" w:rsidRDefault="004F6863" w:rsidP="002C7FAD">
      <w:pPr>
        <w:pStyle w:val="a3"/>
        <w:spacing w:after="0"/>
        <w:jc w:val="both"/>
      </w:pPr>
      <w:r>
        <w:rPr>
          <w:rFonts w:ascii="Times New Roman" w:hAnsi="Times New Roman" w:cs="Times New Roman"/>
          <w:sz w:val="24"/>
          <w:szCs w:val="24"/>
        </w:rPr>
        <w:t>8.4</w:t>
      </w:r>
      <w:r w:rsidR="00DB2901">
        <w:rPr>
          <w:rFonts w:ascii="Times New Roman" w:hAnsi="Times New Roman" w:cs="Times New Roman"/>
          <w:sz w:val="24"/>
          <w:szCs w:val="24"/>
        </w:rPr>
        <w:t>. За один дисциплинарный проступок может быть применено только одно дисциплинарное или общественное взыскание.</w:t>
      </w:r>
    </w:p>
    <w:p w:rsidR="00A75D34" w:rsidRDefault="004F6863" w:rsidP="002C7FAD">
      <w:pPr>
        <w:pStyle w:val="a3"/>
        <w:spacing w:after="0"/>
        <w:jc w:val="both"/>
      </w:pPr>
      <w:r>
        <w:rPr>
          <w:rFonts w:ascii="Times New Roman" w:hAnsi="Times New Roman" w:cs="Times New Roman"/>
          <w:sz w:val="24"/>
          <w:szCs w:val="24"/>
        </w:rPr>
        <w:t>8.5</w:t>
      </w:r>
      <w:r w:rsidR="00DB2901">
        <w:rPr>
          <w:rFonts w:ascii="Times New Roman" w:hAnsi="Times New Roman" w:cs="Times New Roman"/>
          <w:sz w:val="24"/>
          <w:szCs w:val="24"/>
        </w:rPr>
        <w:t xml:space="preserve">. Применение мер дисциплинарного взыскания, не предусмотренных законом, запрещается. </w:t>
      </w:r>
    </w:p>
    <w:p w:rsidR="00A75D34" w:rsidRDefault="004F6863" w:rsidP="002C7FAD">
      <w:pPr>
        <w:pStyle w:val="a3"/>
        <w:spacing w:after="0"/>
        <w:jc w:val="both"/>
      </w:pPr>
      <w:r>
        <w:rPr>
          <w:rFonts w:ascii="Times New Roman" w:hAnsi="Times New Roman" w:cs="Times New Roman"/>
          <w:sz w:val="24"/>
          <w:szCs w:val="24"/>
        </w:rPr>
        <w:t>8.6</w:t>
      </w:r>
      <w:r w:rsidR="00DB2901">
        <w:rPr>
          <w:rFonts w:ascii="Times New Roman" w:hAnsi="Times New Roman" w:cs="Times New Roman"/>
          <w:sz w:val="24"/>
          <w:szCs w:val="24"/>
        </w:rPr>
        <w:t>. Взыскание должно быть наложено администрацией ДОУ в соответствии с его Уставом.</w:t>
      </w:r>
    </w:p>
    <w:p w:rsidR="00A75D34" w:rsidRDefault="004F6863" w:rsidP="002C7FAD">
      <w:pPr>
        <w:pStyle w:val="a3"/>
        <w:spacing w:after="0"/>
        <w:jc w:val="both"/>
      </w:pPr>
      <w:r>
        <w:rPr>
          <w:rFonts w:ascii="Times New Roman" w:hAnsi="Times New Roman" w:cs="Times New Roman"/>
          <w:sz w:val="24"/>
          <w:szCs w:val="24"/>
        </w:rPr>
        <w:t>8.7</w:t>
      </w:r>
      <w:r w:rsidR="00DB2901">
        <w:rPr>
          <w:rFonts w:ascii="Times New Roman" w:hAnsi="Times New Roman" w:cs="Times New Roman"/>
          <w:sz w:val="24"/>
          <w:szCs w:val="24"/>
        </w:rPr>
        <w:t>. Дисциплинарное взыскание должно быть наложено в пределах сроков, установленных законом.</w:t>
      </w:r>
    </w:p>
    <w:p w:rsidR="00A75D34" w:rsidRDefault="004F6863" w:rsidP="002C7FAD">
      <w:pPr>
        <w:pStyle w:val="a3"/>
        <w:spacing w:after="0"/>
        <w:jc w:val="both"/>
      </w:pPr>
      <w:r>
        <w:rPr>
          <w:rFonts w:ascii="Times New Roman" w:hAnsi="Times New Roman" w:cs="Times New Roman"/>
          <w:sz w:val="24"/>
          <w:szCs w:val="24"/>
        </w:rPr>
        <w:lastRenderedPageBreak/>
        <w:t>8.8.</w:t>
      </w:r>
      <w:r w:rsidR="00DB2901">
        <w:rPr>
          <w:rFonts w:ascii="Times New Roman" w:hAnsi="Times New Roman" w:cs="Times New Roman"/>
          <w:sz w:val="24"/>
          <w:szCs w:val="24"/>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Взыскание не может быть применено позднее шести месяцев со дня совершения проступка, при необходимости соблюдения интересов воспитанников.</w:t>
      </w:r>
    </w:p>
    <w:p w:rsidR="00A75D34" w:rsidRDefault="004F6863" w:rsidP="002C7FAD">
      <w:pPr>
        <w:pStyle w:val="a3"/>
        <w:spacing w:after="0"/>
        <w:jc w:val="both"/>
      </w:pPr>
      <w:r>
        <w:rPr>
          <w:rFonts w:ascii="Times New Roman" w:hAnsi="Times New Roman" w:cs="Times New Roman"/>
          <w:sz w:val="24"/>
          <w:szCs w:val="24"/>
        </w:rPr>
        <w:t>8.9</w:t>
      </w:r>
      <w:r w:rsidR="00DB2901">
        <w:rPr>
          <w:rFonts w:ascii="Times New Roman" w:hAnsi="Times New Roman" w:cs="Times New Roman"/>
          <w:sz w:val="24"/>
          <w:szCs w:val="24"/>
        </w:rPr>
        <w:t>.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A75D34" w:rsidRDefault="00DB2901" w:rsidP="002C7FAD">
      <w:pPr>
        <w:pStyle w:val="a3"/>
        <w:spacing w:after="0"/>
        <w:jc w:val="both"/>
      </w:pPr>
      <w:r>
        <w:rPr>
          <w:rFonts w:ascii="Times New Roman" w:hAnsi="Times New Roman" w:cs="Times New Roman"/>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A75D34" w:rsidRDefault="00DB2901" w:rsidP="002C7FAD">
      <w:pPr>
        <w:pStyle w:val="a3"/>
        <w:spacing w:after="0"/>
        <w:jc w:val="both"/>
      </w:pPr>
      <w:r>
        <w:rPr>
          <w:rFonts w:ascii="Times New Roman" w:hAnsi="Times New Roman" w:cs="Times New Roman"/>
          <w:sz w:val="24"/>
          <w:szCs w:val="24"/>
        </w:rPr>
        <w:t>Зап</w:t>
      </w:r>
      <w:r w:rsidR="007E779E">
        <w:rPr>
          <w:rFonts w:ascii="Times New Roman" w:hAnsi="Times New Roman" w:cs="Times New Roman"/>
          <w:sz w:val="24"/>
          <w:szCs w:val="24"/>
        </w:rPr>
        <w:t>ись о дисциплинарном взыскании в</w:t>
      </w:r>
      <w:r>
        <w:rPr>
          <w:rFonts w:ascii="Times New Roman" w:hAnsi="Times New Roman" w:cs="Times New Roman"/>
          <w:sz w:val="24"/>
          <w:szCs w:val="24"/>
        </w:rPr>
        <w:t xml:space="preserve"> трудовой книжке работника не производится, за исключением случаев увольнения за нарушения трудовой дисциплины.</w:t>
      </w:r>
    </w:p>
    <w:p w:rsidR="00A75D34" w:rsidRDefault="004F6863" w:rsidP="002C7FAD">
      <w:pPr>
        <w:pStyle w:val="a3"/>
        <w:spacing w:after="0"/>
        <w:jc w:val="both"/>
      </w:pPr>
      <w:r>
        <w:rPr>
          <w:rFonts w:ascii="Times New Roman" w:hAnsi="Times New Roman" w:cs="Times New Roman"/>
          <w:sz w:val="24"/>
          <w:szCs w:val="24"/>
        </w:rPr>
        <w:t>8.10</w:t>
      </w:r>
      <w:r w:rsidR="00DB2901">
        <w:rPr>
          <w:rFonts w:ascii="Times New Roman" w:hAnsi="Times New Roman" w:cs="Times New Roman"/>
          <w:sz w:val="24"/>
          <w:szCs w:val="24"/>
        </w:rPr>
        <w:t>. В случае несогласия работника с наложенным на него дисциплинарным взысканием он вправе обращаться в комиссию по трудовым спорам ДОУ и (или) в суд.</w:t>
      </w:r>
    </w:p>
    <w:p w:rsidR="00A75D34" w:rsidRDefault="004F6863" w:rsidP="002C7FAD">
      <w:pPr>
        <w:pStyle w:val="a3"/>
        <w:spacing w:after="0"/>
        <w:jc w:val="both"/>
      </w:pPr>
      <w:r>
        <w:rPr>
          <w:rFonts w:ascii="Times New Roman" w:hAnsi="Times New Roman" w:cs="Times New Roman"/>
          <w:sz w:val="24"/>
          <w:szCs w:val="24"/>
        </w:rPr>
        <w:t>8.11</w:t>
      </w:r>
      <w:r w:rsidR="00DB2901">
        <w:rPr>
          <w:rFonts w:ascii="Times New Roman" w:hAnsi="Times New Roman" w:cs="Times New Roman"/>
          <w:sz w:val="24"/>
          <w:szCs w:val="24"/>
        </w:rPr>
        <w:t>.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A75D34" w:rsidRDefault="00A75D34" w:rsidP="002C7FAD">
      <w:pPr>
        <w:pStyle w:val="a3"/>
        <w:spacing w:after="0" w:line="240" w:lineRule="auto"/>
        <w:jc w:val="both"/>
      </w:pPr>
    </w:p>
    <w:p w:rsidR="00A75D34" w:rsidRDefault="004F6863" w:rsidP="002C7FAD">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DB2901">
        <w:rPr>
          <w:rFonts w:ascii="Times New Roman" w:hAnsi="Times New Roman" w:cs="Times New Roman"/>
          <w:b/>
          <w:sz w:val="24"/>
          <w:szCs w:val="24"/>
        </w:rPr>
        <w:t>. ТЕХНИКА БЕЗОПАСНОСТИ И ПРОИЗВОДСТВЕННАЯ САНИТАРИЯ.</w:t>
      </w:r>
    </w:p>
    <w:p w:rsidR="004F6863" w:rsidRDefault="00E25D39">
      <w:pPr>
        <w:pStyle w:val="a3"/>
        <w:spacing w:after="0" w:line="100" w:lineRule="atLeast"/>
        <w:jc w:val="center"/>
      </w:pPr>
      <w:r>
        <w:rPr>
          <w:rFonts w:ascii="Times New Roman" w:hAnsi="Times New Roman" w:cs="Times New Roman"/>
          <w:b/>
          <w:sz w:val="24"/>
          <w:szCs w:val="24"/>
        </w:rPr>
        <w:tab/>
      </w:r>
    </w:p>
    <w:p w:rsidR="00A75D34" w:rsidRDefault="004F6863" w:rsidP="002C7FAD">
      <w:pPr>
        <w:pStyle w:val="a3"/>
        <w:spacing w:after="0"/>
      </w:pPr>
      <w:r>
        <w:rPr>
          <w:rFonts w:ascii="Times New Roman" w:hAnsi="Times New Roman" w:cs="Times New Roman"/>
          <w:sz w:val="24"/>
          <w:szCs w:val="24"/>
        </w:rPr>
        <w:t>9</w:t>
      </w:r>
      <w:r w:rsidR="00DB2901">
        <w:rPr>
          <w:rFonts w:ascii="Times New Roman" w:hAnsi="Times New Roman" w:cs="Times New Roman"/>
          <w:sz w:val="24"/>
          <w:szCs w:val="24"/>
        </w:rPr>
        <w:t>.1. Каждый работник обязан соблюдать требования по технике безопасности и производственной санитарии.</w:t>
      </w:r>
    </w:p>
    <w:p w:rsidR="00A75D34" w:rsidRDefault="004F6863" w:rsidP="002C7FAD">
      <w:pPr>
        <w:pStyle w:val="a3"/>
        <w:spacing w:after="0"/>
      </w:pPr>
      <w:r>
        <w:rPr>
          <w:rFonts w:ascii="Times New Roman" w:hAnsi="Times New Roman" w:cs="Times New Roman"/>
          <w:sz w:val="24"/>
          <w:szCs w:val="24"/>
        </w:rPr>
        <w:t>9</w:t>
      </w:r>
      <w:r w:rsidR="00DB2901">
        <w:rPr>
          <w:rFonts w:ascii="Times New Roman" w:hAnsi="Times New Roman" w:cs="Times New Roman"/>
          <w:sz w:val="24"/>
          <w:szCs w:val="24"/>
        </w:rPr>
        <w:t xml:space="preserve">.2. Руководители учреждений образования для обеспечения мер по охране труда должны руководствоваться отраслевой программой «Первоочередные меры по улучшению условий и охраны труда 1996-1997 годы». Положением о порядке расследования, учета и оформления несчастных случаев с воспитанниками в системе образования РФ, утвержденных приказом Министерства образования РФ от 23.07.96 г. № 378 </w:t>
      </w:r>
      <w:r w:rsidR="00DB2901">
        <w:rPr>
          <w:rFonts w:ascii="Times New Roman" w:hAnsi="Times New Roman" w:cs="Times New Roman"/>
          <w:i/>
          <w:sz w:val="24"/>
          <w:szCs w:val="24"/>
        </w:rPr>
        <w:t>«Об охране труда в системе образования Российской Федерации»</w:t>
      </w:r>
      <w:r w:rsidR="00DB2901">
        <w:rPr>
          <w:rFonts w:ascii="Times New Roman" w:hAnsi="Times New Roman" w:cs="Times New Roman"/>
          <w:sz w:val="24"/>
          <w:szCs w:val="24"/>
        </w:rPr>
        <w:t xml:space="preserve">. </w:t>
      </w:r>
    </w:p>
    <w:p w:rsidR="00A75D34" w:rsidRDefault="004F6863" w:rsidP="002C7FAD">
      <w:pPr>
        <w:pStyle w:val="a3"/>
        <w:spacing w:after="0"/>
      </w:pPr>
      <w:r>
        <w:rPr>
          <w:rFonts w:ascii="Times New Roman" w:hAnsi="Times New Roman" w:cs="Times New Roman"/>
          <w:sz w:val="24"/>
          <w:szCs w:val="24"/>
        </w:rPr>
        <w:t>9</w:t>
      </w:r>
      <w:r w:rsidR="00DB2901">
        <w:rPr>
          <w:rFonts w:ascii="Times New Roman" w:hAnsi="Times New Roman" w:cs="Times New Roman"/>
          <w:sz w:val="24"/>
          <w:szCs w:val="24"/>
        </w:rPr>
        <w:t>.3. Все работники ДОУ, включая руководителей, обязаны проходить обучение, инструктаж, проверку знаний правил, норм и инструкций по технике безопасности в порядки и в сроки, которые установлены для определенных видов работ и профессий.</w:t>
      </w:r>
    </w:p>
    <w:p w:rsidR="00A75D34" w:rsidRDefault="004F6863" w:rsidP="002C7FAD">
      <w:pPr>
        <w:pStyle w:val="a3"/>
        <w:spacing w:after="0"/>
      </w:pPr>
      <w:r>
        <w:rPr>
          <w:rFonts w:ascii="Times New Roman" w:hAnsi="Times New Roman" w:cs="Times New Roman"/>
          <w:sz w:val="24"/>
          <w:szCs w:val="24"/>
        </w:rPr>
        <w:t>9</w:t>
      </w:r>
      <w:r w:rsidR="00DB2901">
        <w:rPr>
          <w:rFonts w:ascii="Times New Roman" w:hAnsi="Times New Roman" w:cs="Times New Roman"/>
          <w:sz w:val="24"/>
          <w:szCs w:val="24"/>
        </w:rPr>
        <w:t xml:space="preserve">.4. </w:t>
      </w:r>
      <w:proofErr w:type="gramStart"/>
      <w:r w:rsidR="00DB2901">
        <w:rPr>
          <w:rFonts w:ascii="Times New Roman" w:hAnsi="Times New Roman" w:cs="Times New Roman"/>
          <w:sz w:val="24"/>
          <w:szCs w:val="24"/>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действующего для данного ДОУ, их нарушение влечет за собой применение мер взыскания, предусмотренных в п.7 настоящих правил.</w:t>
      </w:r>
      <w:proofErr w:type="gramEnd"/>
    </w:p>
    <w:sectPr w:rsidR="00A75D34" w:rsidSect="002C7FAD">
      <w:pgSz w:w="11906" w:h="16838"/>
      <w:pgMar w:top="794" w:right="1021" w:bottom="851" w:left="153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useFELayout/>
  </w:compat>
  <w:rsids>
    <w:rsidRoot w:val="00A75D34"/>
    <w:rsid w:val="00175C75"/>
    <w:rsid w:val="002255C7"/>
    <w:rsid w:val="002C7FAD"/>
    <w:rsid w:val="004173CA"/>
    <w:rsid w:val="004610D2"/>
    <w:rsid w:val="004F6863"/>
    <w:rsid w:val="005943E4"/>
    <w:rsid w:val="00704D61"/>
    <w:rsid w:val="007E779E"/>
    <w:rsid w:val="00A75D34"/>
    <w:rsid w:val="00C6358F"/>
    <w:rsid w:val="00DB2901"/>
    <w:rsid w:val="00E25D39"/>
    <w:rsid w:val="00E83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75D34"/>
    <w:pPr>
      <w:suppressAutoHyphens/>
    </w:pPr>
    <w:rPr>
      <w:rFonts w:ascii="Calibri" w:eastAsia="SimSun" w:hAnsi="Calibri" w:cs="Calibri"/>
      <w:color w:val="00000A"/>
      <w:lang w:eastAsia="en-US"/>
    </w:rPr>
  </w:style>
  <w:style w:type="character" w:customStyle="1" w:styleId="a4">
    <w:name w:val="Верхний колонтитул Знак"/>
    <w:basedOn w:val="a0"/>
    <w:rsid w:val="00A75D34"/>
  </w:style>
  <w:style w:type="character" w:customStyle="1" w:styleId="a5">
    <w:name w:val="Нижний колонтитул Знак"/>
    <w:basedOn w:val="a0"/>
    <w:rsid w:val="00A75D34"/>
  </w:style>
  <w:style w:type="paragraph" w:customStyle="1" w:styleId="a6">
    <w:name w:val="Заголовок"/>
    <w:basedOn w:val="a3"/>
    <w:next w:val="a7"/>
    <w:rsid w:val="00A75D34"/>
    <w:pPr>
      <w:keepNext/>
      <w:spacing w:before="240" w:after="120"/>
    </w:pPr>
    <w:rPr>
      <w:rFonts w:ascii="Arial" w:eastAsia="Microsoft YaHei" w:hAnsi="Arial" w:cs="Mangal"/>
      <w:sz w:val="28"/>
      <w:szCs w:val="28"/>
    </w:rPr>
  </w:style>
  <w:style w:type="paragraph" w:styleId="a7">
    <w:name w:val="Body Text"/>
    <w:basedOn w:val="a3"/>
    <w:rsid w:val="00A75D34"/>
    <w:pPr>
      <w:spacing w:after="120"/>
    </w:pPr>
  </w:style>
  <w:style w:type="paragraph" w:styleId="a8">
    <w:name w:val="List"/>
    <w:basedOn w:val="a7"/>
    <w:rsid w:val="00A75D34"/>
    <w:rPr>
      <w:rFonts w:cs="Mangal"/>
    </w:rPr>
  </w:style>
  <w:style w:type="paragraph" w:styleId="a9">
    <w:name w:val="Title"/>
    <w:basedOn w:val="a3"/>
    <w:rsid w:val="00A75D34"/>
    <w:pPr>
      <w:suppressLineNumbers/>
      <w:spacing w:before="120" w:after="120"/>
    </w:pPr>
    <w:rPr>
      <w:rFonts w:cs="Mangal"/>
      <w:i/>
      <w:iCs/>
      <w:sz w:val="24"/>
      <w:szCs w:val="24"/>
    </w:rPr>
  </w:style>
  <w:style w:type="paragraph" w:styleId="aa">
    <w:name w:val="index heading"/>
    <w:basedOn w:val="a3"/>
    <w:rsid w:val="00A75D34"/>
    <w:pPr>
      <w:suppressLineNumbers/>
    </w:pPr>
    <w:rPr>
      <w:rFonts w:cs="Mangal"/>
    </w:rPr>
  </w:style>
  <w:style w:type="paragraph" w:styleId="ab">
    <w:name w:val="header"/>
    <w:basedOn w:val="a3"/>
    <w:rsid w:val="00A75D34"/>
    <w:pPr>
      <w:tabs>
        <w:tab w:val="center" w:pos="4677"/>
        <w:tab w:val="right" w:pos="9355"/>
      </w:tabs>
      <w:spacing w:after="0" w:line="100" w:lineRule="atLeast"/>
    </w:pPr>
  </w:style>
  <w:style w:type="paragraph" w:styleId="ac">
    <w:name w:val="footer"/>
    <w:basedOn w:val="a3"/>
    <w:rsid w:val="00A75D34"/>
    <w:pPr>
      <w:tabs>
        <w:tab w:val="center" w:pos="4677"/>
        <w:tab w:val="right" w:pos="9355"/>
      </w:tabs>
      <w:spacing w:after="0" w:line="100" w:lineRule="atLeast"/>
    </w:pPr>
  </w:style>
  <w:style w:type="paragraph" w:customStyle="1" w:styleId="ad">
    <w:name w:val="Содержимое таблицы"/>
    <w:basedOn w:val="a3"/>
    <w:rsid w:val="00A75D34"/>
    <w:pPr>
      <w:suppressLineNumbers/>
    </w:pPr>
  </w:style>
  <w:style w:type="paragraph" w:customStyle="1" w:styleId="ae">
    <w:name w:val="Заголовок таблицы"/>
    <w:basedOn w:val="ad"/>
    <w:rsid w:val="00A75D3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Надежда</cp:lastModifiedBy>
  <cp:revision>21</cp:revision>
  <cp:lastPrinted>2023-09-14T10:55:00Z</cp:lastPrinted>
  <dcterms:created xsi:type="dcterms:W3CDTF">2019-08-24T10:57:00Z</dcterms:created>
  <dcterms:modified xsi:type="dcterms:W3CDTF">2023-09-14T10:57:00Z</dcterms:modified>
</cp:coreProperties>
</file>